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B8" w:rsidRDefault="00D857BC" w:rsidP="002627B8">
      <w:pPr>
        <w:pStyle w:val="11"/>
        <w:tabs>
          <w:tab w:val="left" w:pos="195"/>
          <w:tab w:val="center" w:pos="7285"/>
        </w:tabs>
        <w:spacing w:line="276" w:lineRule="auto"/>
        <w:rPr>
          <w:color w:val="002060"/>
          <w:sz w:val="24"/>
          <w:szCs w:val="32"/>
          <w:lang w:val="kk-KZ" w:eastAsia="kk-KZ" w:bidi="kk-KZ"/>
        </w:rPr>
      </w:pPr>
      <w:r>
        <w:rPr>
          <w:color w:val="002060"/>
          <w:sz w:val="24"/>
          <w:szCs w:val="32"/>
          <w:lang w:val="kk-KZ" w:eastAsia="kk-KZ" w:bidi="kk-KZ"/>
        </w:rPr>
        <w:t>"Келісілді</w:t>
      </w:r>
      <w:r w:rsidR="002627B8">
        <w:rPr>
          <w:color w:val="002060"/>
          <w:sz w:val="24"/>
          <w:szCs w:val="32"/>
          <w:lang w:val="kk-KZ" w:eastAsia="kk-KZ" w:bidi="kk-KZ"/>
        </w:rPr>
        <w:t>"</w:t>
      </w:r>
      <w:r w:rsidR="002627B8">
        <w:rPr>
          <w:color w:val="002060"/>
          <w:sz w:val="24"/>
          <w:szCs w:val="32"/>
          <w:lang w:val="kk-KZ" w:eastAsia="kk-KZ" w:bidi="kk-KZ"/>
        </w:rPr>
        <w:tab/>
        <w:t xml:space="preserve">                                                  </w:t>
      </w:r>
      <w:r w:rsidR="003A7D08">
        <w:rPr>
          <w:color w:val="002060"/>
          <w:sz w:val="24"/>
          <w:szCs w:val="32"/>
          <w:lang w:val="kk-KZ" w:eastAsia="kk-KZ" w:bidi="kk-KZ"/>
        </w:rPr>
        <w:t xml:space="preserve">         </w:t>
      </w:r>
      <w:r w:rsidR="002627B8">
        <w:rPr>
          <w:color w:val="002060"/>
          <w:sz w:val="24"/>
          <w:szCs w:val="32"/>
          <w:lang w:val="kk-KZ" w:eastAsia="kk-KZ" w:bidi="kk-KZ"/>
        </w:rPr>
        <w:t xml:space="preserve">   "Бекітемін"</w:t>
      </w:r>
    </w:p>
    <w:p w:rsidR="002627B8" w:rsidRPr="004650D1" w:rsidRDefault="002627B8" w:rsidP="002627B8">
      <w:pPr>
        <w:pStyle w:val="11"/>
        <w:tabs>
          <w:tab w:val="left" w:pos="195"/>
          <w:tab w:val="center" w:pos="7285"/>
        </w:tabs>
        <w:spacing w:line="276" w:lineRule="auto"/>
        <w:rPr>
          <w:color w:val="002060"/>
          <w:sz w:val="24"/>
          <w:szCs w:val="32"/>
          <w:lang w:val="kk-KZ" w:eastAsia="kk-KZ" w:bidi="kk-KZ"/>
        </w:rPr>
      </w:pPr>
      <w:r>
        <w:rPr>
          <w:color w:val="002060"/>
          <w:sz w:val="24"/>
          <w:szCs w:val="32"/>
          <w:lang w:val="kk-KZ" w:eastAsia="kk-KZ" w:bidi="kk-KZ"/>
        </w:rPr>
        <w:t xml:space="preserve">Қамқоршылық кеңес төрайымы:                                                                            </w:t>
      </w:r>
      <w:r w:rsidR="003A7D08">
        <w:rPr>
          <w:color w:val="002060"/>
          <w:sz w:val="24"/>
          <w:szCs w:val="32"/>
          <w:lang w:val="kk-KZ" w:eastAsia="kk-KZ" w:bidi="kk-KZ"/>
        </w:rPr>
        <w:t xml:space="preserve">   </w:t>
      </w:r>
      <w:r>
        <w:rPr>
          <w:color w:val="002060"/>
          <w:sz w:val="24"/>
          <w:szCs w:val="32"/>
          <w:lang w:val="kk-KZ" w:eastAsia="kk-KZ" w:bidi="kk-KZ"/>
        </w:rPr>
        <w:t xml:space="preserve"> </w:t>
      </w:r>
      <w:r w:rsidRPr="004650D1">
        <w:rPr>
          <w:color w:val="002060"/>
          <w:sz w:val="24"/>
          <w:szCs w:val="32"/>
          <w:lang w:val="kk-KZ" w:eastAsia="kk-KZ" w:bidi="kk-KZ"/>
        </w:rPr>
        <w:t xml:space="preserve">Мектеп директоры </w:t>
      </w:r>
      <w:r w:rsidR="00C74283">
        <w:rPr>
          <w:color w:val="002060"/>
          <w:sz w:val="24"/>
          <w:szCs w:val="32"/>
          <w:lang w:val="kk-KZ" w:eastAsia="kk-KZ" w:bidi="kk-KZ"/>
        </w:rPr>
        <w:t xml:space="preserve"> </w:t>
      </w:r>
      <w:r w:rsidRPr="004650D1">
        <w:rPr>
          <w:color w:val="002060"/>
          <w:sz w:val="24"/>
          <w:szCs w:val="32"/>
          <w:lang w:val="kk-KZ" w:eastAsia="kk-KZ" w:bidi="kk-KZ"/>
        </w:rPr>
        <w:t xml:space="preserve">                        </w:t>
      </w:r>
    </w:p>
    <w:p w:rsidR="002627B8" w:rsidRPr="00F51E2C" w:rsidRDefault="009E40B6" w:rsidP="002627B8">
      <w:pPr>
        <w:pStyle w:val="11"/>
        <w:tabs>
          <w:tab w:val="center" w:pos="7285"/>
        </w:tabs>
        <w:spacing w:line="276" w:lineRule="auto"/>
        <w:rPr>
          <w:color w:val="002060"/>
          <w:sz w:val="24"/>
          <w:szCs w:val="32"/>
          <w:lang w:val="kk-KZ" w:eastAsia="kk-KZ" w:bidi="kk-KZ"/>
        </w:rPr>
      </w:pPr>
      <w:r>
        <w:rPr>
          <w:color w:val="002060"/>
          <w:sz w:val="24"/>
          <w:szCs w:val="32"/>
          <w:lang w:val="kk-KZ" w:eastAsia="kk-KZ" w:bidi="kk-KZ"/>
        </w:rPr>
        <w:t>_____________</w:t>
      </w:r>
      <w:r w:rsidR="003A7D08">
        <w:rPr>
          <w:color w:val="002060"/>
          <w:sz w:val="24"/>
          <w:szCs w:val="32"/>
          <w:lang w:val="kk-KZ" w:eastAsia="kk-KZ" w:bidi="kk-KZ"/>
        </w:rPr>
        <w:t>А.Сапарбаева</w:t>
      </w:r>
      <w:r w:rsidR="002627B8" w:rsidRPr="002C6E4F">
        <w:rPr>
          <w:color w:val="002060"/>
          <w:sz w:val="24"/>
          <w:szCs w:val="32"/>
          <w:lang w:val="kk-KZ" w:eastAsia="kk-KZ" w:bidi="kk-KZ"/>
        </w:rPr>
        <w:t xml:space="preserve"> </w:t>
      </w:r>
      <w:r w:rsidR="00C74283">
        <w:rPr>
          <w:color w:val="002060"/>
          <w:sz w:val="24"/>
          <w:szCs w:val="32"/>
          <w:lang w:val="kk-KZ" w:eastAsia="kk-KZ" w:bidi="kk-KZ"/>
        </w:rPr>
        <w:t xml:space="preserve"> </w:t>
      </w:r>
      <w:r w:rsidR="002627B8">
        <w:rPr>
          <w:color w:val="002060"/>
          <w:sz w:val="24"/>
          <w:szCs w:val="32"/>
          <w:lang w:val="kk-KZ" w:eastAsia="kk-KZ" w:bidi="kk-KZ"/>
        </w:rPr>
        <w:tab/>
        <w:t xml:space="preserve">                                                               </w:t>
      </w:r>
      <w:r w:rsidR="003A7D08">
        <w:rPr>
          <w:color w:val="002060"/>
          <w:sz w:val="24"/>
          <w:szCs w:val="32"/>
          <w:lang w:val="kk-KZ" w:eastAsia="kk-KZ" w:bidi="kk-KZ"/>
        </w:rPr>
        <w:t xml:space="preserve">                         </w:t>
      </w:r>
      <w:r w:rsidR="00C74283">
        <w:rPr>
          <w:color w:val="002060"/>
          <w:sz w:val="24"/>
          <w:szCs w:val="32"/>
          <w:lang w:val="kk-KZ" w:eastAsia="kk-KZ" w:bidi="kk-KZ"/>
        </w:rPr>
        <w:t>01</w:t>
      </w:r>
      <w:r w:rsidR="002627B8" w:rsidRPr="00F51E2C">
        <w:rPr>
          <w:color w:val="002060"/>
          <w:sz w:val="24"/>
          <w:szCs w:val="32"/>
          <w:lang w:val="kk-KZ" w:eastAsia="kk-KZ" w:bidi="kk-KZ"/>
        </w:rPr>
        <w:t>.0</w:t>
      </w:r>
      <w:r w:rsidR="00C74283">
        <w:rPr>
          <w:color w:val="002060"/>
          <w:sz w:val="24"/>
          <w:szCs w:val="32"/>
          <w:lang w:val="kk-KZ" w:eastAsia="kk-KZ" w:bidi="kk-KZ"/>
        </w:rPr>
        <w:t>9</w:t>
      </w:r>
      <w:r w:rsidR="002627B8" w:rsidRPr="00F51E2C">
        <w:rPr>
          <w:color w:val="002060"/>
          <w:sz w:val="24"/>
          <w:szCs w:val="32"/>
          <w:lang w:val="kk-KZ" w:eastAsia="kk-KZ" w:bidi="kk-KZ"/>
        </w:rPr>
        <w:t>.202</w:t>
      </w:r>
      <w:r w:rsidR="00C74283">
        <w:rPr>
          <w:color w:val="002060"/>
          <w:sz w:val="24"/>
          <w:szCs w:val="32"/>
          <w:lang w:val="kk-KZ" w:eastAsia="kk-KZ" w:bidi="kk-KZ"/>
        </w:rPr>
        <w:t>3</w:t>
      </w:r>
      <w:r w:rsidR="002627B8" w:rsidRPr="00F51E2C">
        <w:rPr>
          <w:color w:val="002060"/>
          <w:sz w:val="24"/>
          <w:szCs w:val="32"/>
          <w:lang w:val="kk-KZ" w:eastAsia="kk-KZ" w:bidi="kk-KZ"/>
        </w:rPr>
        <w:t xml:space="preserve"> жыл</w:t>
      </w:r>
      <w:r w:rsidR="003A7D08">
        <w:rPr>
          <w:color w:val="002060"/>
          <w:sz w:val="24"/>
          <w:szCs w:val="32"/>
          <w:lang w:val="kk-KZ" w:eastAsia="kk-KZ" w:bidi="kk-KZ"/>
        </w:rPr>
        <w:t xml:space="preserve">_____________ </w:t>
      </w:r>
      <w:r w:rsidR="003A7D08" w:rsidRPr="002C6E4F">
        <w:rPr>
          <w:color w:val="002060"/>
          <w:sz w:val="24"/>
          <w:szCs w:val="32"/>
          <w:lang w:val="kk-KZ" w:eastAsia="kk-KZ" w:bidi="kk-KZ"/>
        </w:rPr>
        <w:t xml:space="preserve"> </w:t>
      </w:r>
      <w:r w:rsidR="003A7D08">
        <w:rPr>
          <w:color w:val="002060"/>
          <w:sz w:val="24"/>
          <w:szCs w:val="32"/>
          <w:lang w:val="kk-KZ" w:eastAsia="kk-KZ" w:bidi="kk-KZ"/>
        </w:rPr>
        <w:t xml:space="preserve"> Г.Сапарова</w:t>
      </w:r>
    </w:p>
    <w:p w:rsidR="002627B8" w:rsidRDefault="002627B8" w:rsidP="002627B8">
      <w:pPr>
        <w:pStyle w:val="11"/>
        <w:tabs>
          <w:tab w:val="left" w:pos="195"/>
          <w:tab w:val="left" w:pos="8475"/>
        </w:tabs>
        <w:spacing w:line="276" w:lineRule="auto"/>
        <w:rPr>
          <w:color w:val="002060"/>
          <w:sz w:val="24"/>
          <w:szCs w:val="32"/>
          <w:lang w:val="kk-KZ" w:eastAsia="kk-KZ" w:bidi="kk-KZ"/>
        </w:rPr>
      </w:pPr>
    </w:p>
    <w:p w:rsidR="00A05ADB" w:rsidRPr="004650D1" w:rsidRDefault="002627B8" w:rsidP="002627B8">
      <w:pPr>
        <w:pStyle w:val="11"/>
        <w:tabs>
          <w:tab w:val="left" w:pos="195"/>
          <w:tab w:val="center" w:pos="7285"/>
        </w:tabs>
        <w:spacing w:line="276" w:lineRule="auto"/>
        <w:rPr>
          <w:color w:val="002060"/>
          <w:sz w:val="24"/>
          <w:szCs w:val="32"/>
          <w:lang w:val="kk-KZ" w:eastAsia="kk-KZ" w:bidi="kk-KZ"/>
        </w:rPr>
      </w:pPr>
      <w:r>
        <w:rPr>
          <w:color w:val="002060"/>
          <w:sz w:val="24"/>
          <w:szCs w:val="32"/>
          <w:lang w:val="kk-KZ" w:eastAsia="kk-KZ" w:bidi="kk-KZ"/>
        </w:rPr>
        <w:t xml:space="preserve">      </w:t>
      </w:r>
      <w:r>
        <w:rPr>
          <w:color w:val="002060"/>
          <w:sz w:val="24"/>
          <w:szCs w:val="32"/>
          <w:lang w:val="kk-KZ" w:eastAsia="kk-KZ" w:bidi="kk-KZ"/>
        </w:rPr>
        <w:tab/>
      </w:r>
      <w:r w:rsidR="004650D1">
        <w:rPr>
          <w:color w:val="002060"/>
          <w:sz w:val="24"/>
          <w:szCs w:val="32"/>
          <w:lang w:val="kk-KZ" w:eastAsia="kk-KZ" w:bidi="kk-KZ"/>
        </w:rPr>
        <w:t xml:space="preserve">                                                      </w:t>
      </w:r>
    </w:p>
    <w:p w:rsidR="00A05ADB" w:rsidRPr="00F51E2C" w:rsidRDefault="004650D1" w:rsidP="002627B8">
      <w:pPr>
        <w:pStyle w:val="11"/>
        <w:spacing w:line="276" w:lineRule="auto"/>
        <w:jc w:val="center"/>
        <w:rPr>
          <w:color w:val="002060"/>
          <w:sz w:val="24"/>
          <w:szCs w:val="32"/>
          <w:lang w:val="kk-KZ" w:eastAsia="kk-KZ" w:bidi="kk-KZ"/>
        </w:rPr>
      </w:pPr>
      <w:r w:rsidRPr="004650D1">
        <w:rPr>
          <w:color w:val="002060"/>
          <w:sz w:val="24"/>
          <w:szCs w:val="32"/>
          <w:lang w:val="kk-KZ" w:eastAsia="kk-KZ" w:bidi="kk-KZ"/>
        </w:rPr>
        <w:t xml:space="preserve">                                                                      </w:t>
      </w:r>
      <w:r>
        <w:rPr>
          <w:color w:val="002060"/>
          <w:sz w:val="24"/>
          <w:szCs w:val="32"/>
          <w:lang w:val="kk-KZ" w:eastAsia="kk-KZ" w:bidi="kk-KZ"/>
        </w:rPr>
        <w:t xml:space="preserve">                                                   </w:t>
      </w:r>
      <w:r w:rsidRPr="004650D1">
        <w:rPr>
          <w:color w:val="002060"/>
          <w:sz w:val="24"/>
          <w:szCs w:val="32"/>
          <w:lang w:val="kk-KZ" w:eastAsia="kk-KZ" w:bidi="kk-KZ"/>
        </w:rPr>
        <w:t xml:space="preserve">  </w:t>
      </w:r>
      <w:r w:rsidR="00E80D85">
        <w:rPr>
          <w:color w:val="002060"/>
          <w:sz w:val="24"/>
          <w:szCs w:val="32"/>
          <w:lang w:val="kk-KZ" w:eastAsia="kk-KZ" w:bidi="kk-KZ"/>
        </w:rPr>
        <w:t xml:space="preserve">      </w:t>
      </w:r>
    </w:p>
    <w:p w:rsidR="00A05ADB" w:rsidRDefault="00A05ADB" w:rsidP="006579B6">
      <w:pPr>
        <w:pStyle w:val="11"/>
        <w:spacing w:line="276" w:lineRule="auto"/>
        <w:jc w:val="center"/>
        <w:rPr>
          <w:color w:val="002060"/>
          <w:sz w:val="32"/>
          <w:szCs w:val="32"/>
          <w:lang w:val="kk-KZ" w:eastAsia="kk-KZ" w:bidi="kk-KZ"/>
        </w:rPr>
      </w:pPr>
    </w:p>
    <w:p w:rsidR="00A05ADB" w:rsidRDefault="00A05ADB" w:rsidP="006579B6">
      <w:pPr>
        <w:pStyle w:val="11"/>
        <w:spacing w:line="276" w:lineRule="auto"/>
        <w:jc w:val="center"/>
        <w:rPr>
          <w:color w:val="002060"/>
          <w:sz w:val="32"/>
          <w:szCs w:val="32"/>
          <w:lang w:val="kk-KZ" w:eastAsia="kk-KZ" w:bidi="kk-KZ"/>
        </w:rPr>
      </w:pPr>
    </w:p>
    <w:p w:rsidR="004650D1" w:rsidRDefault="004650D1" w:rsidP="006579B6">
      <w:pPr>
        <w:pStyle w:val="11"/>
        <w:spacing w:line="276" w:lineRule="auto"/>
        <w:jc w:val="center"/>
        <w:rPr>
          <w:color w:val="002060"/>
          <w:sz w:val="32"/>
          <w:szCs w:val="32"/>
          <w:lang w:val="kk-KZ" w:eastAsia="kk-KZ" w:bidi="kk-KZ"/>
        </w:rPr>
      </w:pPr>
    </w:p>
    <w:p w:rsidR="004650D1" w:rsidRDefault="004650D1" w:rsidP="006579B6">
      <w:pPr>
        <w:pStyle w:val="11"/>
        <w:spacing w:line="276" w:lineRule="auto"/>
        <w:jc w:val="center"/>
        <w:rPr>
          <w:color w:val="002060"/>
          <w:sz w:val="32"/>
          <w:szCs w:val="32"/>
          <w:lang w:val="kk-KZ" w:eastAsia="kk-KZ" w:bidi="kk-KZ"/>
        </w:rPr>
      </w:pPr>
    </w:p>
    <w:p w:rsidR="002C6E4F" w:rsidRDefault="002C6E4F" w:rsidP="002C6E4F">
      <w:pPr>
        <w:pStyle w:val="ac"/>
        <w:jc w:val="center"/>
        <w:rPr>
          <w:rFonts w:ascii="Times New Roman" w:hAnsi="Times New Roman" w:cs="Times New Roman"/>
          <w:sz w:val="36"/>
          <w:lang w:val="kk-KZ"/>
        </w:rPr>
      </w:pPr>
      <w:r>
        <w:rPr>
          <w:rFonts w:ascii="Times New Roman" w:hAnsi="Times New Roman" w:cs="Times New Roman"/>
          <w:sz w:val="36"/>
          <w:szCs w:val="36"/>
          <w:lang w:val="kk-KZ"/>
        </w:rPr>
        <w:t>Сайрам ауданының білім бөлімі</w:t>
      </w:r>
      <w:r>
        <w:rPr>
          <w:rFonts w:ascii="Times New Roman" w:hAnsi="Times New Roman"/>
          <w:sz w:val="36"/>
          <w:szCs w:val="36"/>
          <w:lang w:val="kk-KZ"/>
        </w:rPr>
        <w:t xml:space="preserve">  </w:t>
      </w:r>
      <w:r>
        <w:rPr>
          <w:rFonts w:ascii="Times New Roman" w:hAnsi="Times New Roman" w:cs="Times New Roman"/>
          <w:sz w:val="36"/>
          <w:lang w:val="kk-KZ"/>
        </w:rPr>
        <w:t>«Д.Қонаев</w:t>
      </w:r>
      <w:r w:rsidRPr="00D969A6">
        <w:rPr>
          <w:rFonts w:ascii="Times New Roman" w:hAnsi="Times New Roman" w:cs="Times New Roman"/>
          <w:sz w:val="36"/>
          <w:lang w:val="kk-KZ"/>
        </w:rPr>
        <w:t xml:space="preserve"> атындағы</w:t>
      </w:r>
      <w:r>
        <w:rPr>
          <w:rFonts w:ascii="Times New Roman" w:hAnsi="Times New Roman" w:cs="Times New Roman"/>
          <w:sz w:val="36"/>
          <w:lang w:val="kk-KZ"/>
        </w:rPr>
        <w:t xml:space="preserve"> </w:t>
      </w:r>
    </w:p>
    <w:p w:rsidR="002C6E4F" w:rsidRPr="009B2316" w:rsidRDefault="002C6E4F" w:rsidP="002C6E4F">
      <w:pPr>
        <w:pStyle w:val="ac"/>
        <w:jc w:val="center"/>
        <w:rPr>
          <w:rFonts w:ascii="Times New Roman" w:hAnsi="Times New Roman"/>
          <w:sz w:val="36"/>
          <w:szCs w:val="36"/>
          <w:lang w:val="kk-KZ"/>
        </w:rPr>
      </w:pPr>
      <w:r>
        <w:rPr>
          <w:rFonts w:ascii="Times New Roman" w:hAnsi="Times New Roman" w:cs="Times New Roman"/>
          <w:sz w:val="36"/>
          <w:lang w:val="kk-KZ"/>
        </w:rPr>
        <w:t>ЖОМ»</w:t>
      </w:r>
      <w:r>
        <w:rPr>
          <w:rFonts w:ascii="Times New Roman" w:hAnsi="Times New Roman"/>
          <w:sz w:val="36"/>
          <w:szCs w:val="36"/>
          <w:lang w:val="kk-KZ"/>
        </w:rPr>
        <w:t xml:space="preserve"> </w:t>
      </w:r>
      <w:r>
        <w:rPr>
          <w:rFonts w:ascii="Times New Roman" w:hAnsi="Times New Roman" w:cs="Times New Roman"/>
          <w:sz w:val="36"/>
          <w:szCs w:val="36"/>
          <w:lang w:val="kk-KZ"/>
        </w:rPr>
        <w:t>жауапкершілігі шектеулі серіктестігінің</w:t>
      </w:r>
    </w:p>
    <w:p w:rsidR="002C6E4F" w:rsidRDefault="002C6E4F" w:rsidP="002C6E4F">
      <w:pPr>
        <w:pStyle w:val="ac"/>
        <w:jc w:val="center"/>
        <w:rPr>
          <w:rFonts w:ascii="Times New Roman" w:hAnsi="Times New Roman"/>
          <w:sz w:val="36"/>
          <w:szCs w:val="36"/>
          <w:lang w:val="kk-KZ"/>
        </w:rPr>
      </w:pPr>
      <w:r>
        <w:rPr>
          <w:rFonts w:ascii="Times New Roman" w:hAnsi="Times New Roman" w:cs="Times New Roman"/>
          <w:sz w:val="36"/>
          <w:szCs w:val="36"/>
          <w:lang w:val="kk-KZ"/>
        </w:rPr>
        <w:t>2023-2028</w:t>
      </w:r>
      <w:bookmarkStart w:id="0" w:name="_GoBack"/>
      <w:bookmarkEnd w:id="0"/>
      <w:r>
        <w:rPr>
          <w:rFonts w:ascii="Times New Roman" w:hAnsi="Times New Roman" w:cs="Times New Roman"/>
          <w:sz w:val="36"/>
          <w:szCs w:val="36"/>
          <w:lang w:val="kk-KZ"/>
        </w:rPr>
        <w:t xml:space="preserve"> жылдарға арналған</w:t>
      </w:r>
    </w:p>
    <w:p w:rsidR="00A05ADB" w:rsidRPr="00A05ADB" w:rsidRDefault="00A05ADB" w:rsidP="006579B6">
      <w:pPr>
        <w:pStyle w:val="11"/>
        <w:spacing w:line="276" w:lineRule="auto"/>
        <w:jc w:val="center"/>
        <w:rPr>
          <w:color w:val="002060"/>
          <w:sz w:val="40"/>
          <w:szCs w:val="32"/>
          <w:lang w:val="kk-KZ"/>
        </w:rPr>
      </w:pPr>
    </w:p>
    <w:p w:rsidR="006579B6" w:rsidRPr="00A05ADB" w:rsidRDefault="006579B6" w:rsidP="006579B6">
      <w:pPr>
        <w:pStyle w:val="11"/>
        <w:spacing w:line="276" w:lineRule="auto"/>
        <w:jc w:val="center"/>
        <w:rPr>
          <w:color w:val="002060"/>
          <w:sz w:val="40"/>
          <w:szCs w:val="32"/>
          <w:lang w:val="kk-KZ"/>
        </w:rPr>
      </w:pPr>
      <w:r w:rsidRPr="00A05ADB">
        <w:rPr>
          <w:color w:val="002060"/>
          <w:sz w:val="40"/>
          <w:szCs w:val="32"/>
          <w:lang w:val="kk-KZ" w:eastAsia="kk-KZ" w:bidi="kk-KZ"/>
        </w:rPr>
        <w:t xml:space="preserve">ДАМУ </w:t>
      </w:r>
      <w:r w:rsidR="005F5A50">
        <w:rPr>
          <w:color w:val="002060"/>
          <w:sz w:val="40"/>
          <w:szCs w:val="32"/>
          <w:lang w:val="kk-KZ" w:eastAsia="kk-KZ" w:bidi="kk-KZ"/>
        </w:rPr>
        <w:t>БАҒДАРЛАМАСЫ</w:t>
      </w:r>
    </w:p>
    <w:p w:rsidR="00A05ADB" w:rsidRPr="00A05ADB" w:rsidRDefault="00A05ADB" w:rsidP="00A05ADB">
      <w:pPr>
        <w:spacing w:after="0"/>
        <w:jc w:val="center"/>
        <w:rPr>
          <w:rFonts w:ascii="Times New Roman" w:hAnsi="Times New Roman" w:cs="Times New Roman"/>
          <w:sz w:val="18"/>
        </w:rPr>
      </w:pPr>
      <w:r w:rsidRPr="00A05ADB">
        <w:rPr>
          <w:rFonts w:ascii="Times New Roman" w:hAnsi="Times New Roman" w:cs="Times New Roman"/>
          <w:sz w:val="18"/>
          <w:lang w:val="kk-KZ"/>
        </w:rPr>
        <w:t xml:space="preserve"> (Қазақстан Республикасы Оқу-ағарту министрінің</w:t>
      </w:r>
    </w:p>
    <w:p w:rsidR="00A05ADB" w:rsidRPr="00A05ADB" w:rsidRDefault="00A05ADB" w:rsidP="00A05ADB">
      <w:pPr>
        <w:spacing w:after="0"/>
        <w:jc w:val="center"/>
        <w:rPr>
          <w:rFonts w:ascii="Times New Roman" w:hAnsi="Times New Roman" w:cs="Times New Roman"/>
          <w:sz w:val="18"/>
          <w:lang w:val="kk-KZ"/>
        </w:rPr>
      </w:pPr>
      <w:r w:rsidRPr="00A05ADB">
        <w:rPr>
          <w:rFonts w:ascii="Times New Roman" w:hAnsi="Times New Roman" w:cs="Times New Roman"/>
          <w:sz w:val="18"/>
          <w:lang w:val="kk-KZ"/>
        </w:rPr>
        <w:t>2022 жылғы 27 тамыздағы № 382 бұйрығының  4-қосымша негізінде жасалды)</w:t>
      </w:r>
    </w:p>
    <w:p w:rsidR="00A05ADB" w:rsidRPr="00A05ADB" w:rsidRDefault="00A05ADB" w:rsidP="00A05ADB">
      <w:pPr>
        <w:spacing w:after="0"/>
        <w:jc w:val="center"/>
        <w:rPr>
          <w:rFonts w:ascii="Times New Roman" w:hAnsi="Times New Roman" w:cs="Times New Roman"/>
          <w:sz w:val="28"/>
          <w:lang w:val="kk-KZ"/>
        </w:rPr>
      </w:pPr>
    </w:p>
    <w:p w:rsidR="00A05ADB" w:rsidRDefault="00A05ADB">
      <w:pPr>
        <w:rPr>
          <w:lang w:val="kk-KZ"/>
        </w:rPr>
      </w:pPr>
    </w:p>
    <w:p w:rsidR="00A05ADB" w:rsidRDefault="00A05ADB">
      <w:pPr>
        <w:rPr>
          <w:lang w:val="kk-KZ"/>
        </w:rPr>
      </w:pPr>
    </w:p>
    <w:p w:rsidR="00A05ADB" w:rsidRDefault="00A05ADB">
      <w:pPr>
        <w:rPr>
          <w:lang w:val="kk-KZ"/>
        </w:rPr>
      </w:pPr>
    </w:p>
    <w:p w:rsidR="00A05ADB" w:rsidRDefault="00A05ADB">
      <w:pPr>
        <w:rPr>
          <w:lang w:val="kk-KZ"/>
        </w:rPr>
      </w:pPr>
    </w:p>
    <w:p w:rsidR="00A05ADB" w:rsidRDefault="00A05ADB">
      <w:pPr>
        <w:rPr>
          <w:lang w:val="kk-KZ"/>
        </w:rPr>
      </w:pPr>
    </w:p>
    <w:p w:rsidR="00A05ADB" w:rsidRPr="005F5A50" w:rsidRDefault="005F5A50" w:rsidP="005F5A50">
      <w:pPr>
        <w:jc w:val="center"/>
        <w:rPr>
          <w:rFonts w:ascii="Times New Roman" w:hAnsi="Times New Roman" w:cs="Times New Roman"/>
          <w:lang w:val="kk-KZ"/>
        </w:rPr>
      </w:pPr>
      <w:r w:rsidRPr="005F5A50">
        <w:rPr>
          <w:rFonts w:ascii="Times New Roman" w:hAnsi="Times New Roman" w:cs="Times New Roman"/>
          <w:lang w:val="kk-KZ"/>
        </w:rPr>
        <w:t>АҚСУКЕНТ – 2023ж</w:t>
      </w:r>
    </w:p>
    <w:p w:rsidR="00A05ADB" w:rsidRDefault="00A05ADB">
      <w:pPr>
        <w:rPr>
          <w:lang w:val="kk-KZ"/>
        </w:rPr>
      </w:pPr>
    </w:p>
    <w:p w:rsidR="008D23DB" w:rsidRPr="008D23DB" w:rsidRDefault="008D23DB" w:rsidP="008D23DB">
      <w:pPr>
        <w:autoSpaceDE w:val="0"/>
        <w:autoSpaceDN w:val="0"/>
        <w:adjustRightInd w:val="0"/>
        <w:spacing w:after="0" w:line="240" w:lineRule="auto"/>
        <w:jc w:val="center"/>
        <w:rPr>
          <w:rFonts w:ascii="Times New Roman" w:hAnsi="Times New Roman" w:cs="Times New Roman"/>
          <w:b/>
          <w:bCs/>
          <w:color w:val="0077C0"/>
          <w:sz w:val="32"/>
          <w:szCs w:val="33"/>
        </w:rPr>
      </w:pPr>
      <w:r w:rsidRPr="009E40B6">
        <w:rPr>
          <w:rFonts w:ascii="Times New Roman" w:hAnsi="Times New Roman" w:cs="Times New Roman"/>
          <w:b/>
          <w:bCs/>
          <w:color w:val="0077C0"/>
          <w:sz w:val="32"/>
          <w:szCs w:val="33"/>
        </w:rPr>
        <w:lastRenderedPageBreak/>
        <w:t>1</w:t>
      </w:r>
      <w:r w:rsidR="00C273C4" w:rsidRPr="009E40B6">
        <w:rPr>
          <w:rFonts w:ascii="Times New Roman" w:hAnsi="Times New Roman" w:cs="Times New Roman"/>
          <w:b/>
          <w:bCs/>
          <w:color w:val="0077C0"/>
          <w:sz w:val="32"/>
          <w:szCs w:val="33"/>
          <w:lang w:val="kk-KZ"/>
        </w:rPr>
        <w:t>-</w:t>
      </w:r>
      <w:r w:rsidRPr="009E40B6">
        <w:rPr>
          <w:rFonts w:ascii="Times New Roman" w:hAnsi="Times New Roman" w:cs="Times New Roman"/>
          <w:b/>
          <w:bCs/>
          <w:color w:val="0077C0"/>
          <w:sz w:val="32"/>
          <w:szCs w:val="33"/>
        </w:rPr>
        <w:t xml:space="preserve"> бөлім. </w:t>
      </w:r>
      <w:r w:rsidR="009747A9" w:rsidRPr="009E40B6">
        <w:rPr>
          <w:rFonts w:ascii="Times New Roman" w:hAnsi="Times New Roman" w:cs="Times New Roman"/>
          <w:b/>
          <w:bCs/>
          <w:color w:val="0077C0"/>
          <w:sz w:val="32"/>
          <w:szCs w:val="33"/>
          <w:lang w:val="kk-KZ"/>
        </w:rPr>
        <w:t>Даму б</w:t>
      </w:r>
      <w:r w:rsidRPr="009E40B6">
        <w:rPr>
          <w:rFonts w:ascii="Times New Roman" w:hAnsi="Times New Roman" w:cs="Times New Roman"/>
          <w:b/>
          <w:bCs/>
          <w:color w:val="0077C0"/>
          <w:sz w:val="32"/>
          <w:szCs w:val="33"/>
        </w:rPr>
        <w:t>ағдарлама</w:t>
      </w:r>
      <w:r w:rsidR="009747A9" w:rsidRPr="009E40B6">
        <w:rPr>
          <w:rFonts w:ascii="Times New Roman" w:hAnsi="Times New Roman" w:cs="Times New Roman"/>
          <w:b/>
          <w:bCs/>
          <w:color w:val="0077C0"/>
          <w:sz w:val="32"/>
          <w:szCs w:val="33"/>
          <w:lang w:val="kk-KZ"/>
        </w:rPr>
        <w:t>сының</w:t>
      </w:r>
      <w:r w:rsidRPr="009E40B6">
        <w:rPr>
          <w:rFonts w:ascii="Times New Roman" w:hAnsi="Times New Roman" w:cs="Times New Roman"/>
          <w:b/>
          <w:bCs/>
          <w:color w:val="0077C0"/>
          <w:sz w:val="32"/>
          <w:szCs w:val="33"/>
        </w:rPr>
        <w:t xml:space="preserve"> паспорты</w:t>
      </w:r>
    </w:p>
    <w:p w:rsidR="006579B6" w:rsidRDefault="006579B6">
      <w:pPr>
        <w:rPr>
          <w:lang w:val="kk-KZ"/>
        </w:rPr>
      </w:pPr>
    </w:p>
    <w:tbl>
      <w:tblPr>
        <w:tblW w:w="14992" w:type="dxa"/>
        <w:tblCellMar>
          <w:left w:w="0" w:type="dxa"/>
          <w:right w:w="0" w:type="dxa"/>
        </w:tblCellMar>
        <w:tblLook w:val="04A0"/>
      </w:tblPr>
      <w:tblGrid>
        <w:gridCol w:w="4219"/>
        <w:gridCol w:w="10773"/>
      </w:tblGrid>
      <w:tr w:rsidR="00264E50" w:rsidRPr="00264E50" w:rsidTr="008D23DB">
        <w:trPr>
          <w:trHeight w:val="763"/>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264E50" w:rsidRPr="00264E50" w:rsidRDefault="00264E50" w:rsidP="00264E50">
            <w:pPr>
              <w:spacing w:after="20"/>
              <w:ind w:left="14"/>
              <w:rPr>
                <w:rFonts w:ascii="Arial" w:eastAsia="Times New Roman" w:hAnsi="Arial" w:cs="Arial"/>
                <w:sz w:val="24"/>
                <w:szCs w:val="36"/>
                <w:lang w:eastAsia="ru-RU"/>
              </w:rPr>
            </w:pPr>
            <w:r w:rsidRPr="00264E50">
              <w:rPr>
                <w:rFonts w:ascii="Times New Roman" w:eastAsia="Times New Roman" w:hAnsi="Times New Roman" w:cs="Times New Roman"/>
                <w:b/>
                <w:bCs/>
                <w:color w:val="000000"/>
                <w:kern w:val="24"/>
                <w:sz w:val="24"/>
                <w:szCs w:val="28"/>
                <w:lang w:val="en-US" w:eastAsia="ru-RU"/>
              </w:rPr>
              <w:t>Бағдарламаның атауы</w:t>
            </w:r>
            <w:r w:rsidRPr="00264E50">
              <w:rPr>
                <w:rFonts w:ascii="Times New Roman" w:eastAsia="Times New Roman" w:hAnsi="Times New Roman" w:cs="Times New Roman"/>
                <w:color w:val="000000"/>
                <w:kern w:val="24"/>
                <w:sz w:val="24"/>
                <w:szCs w:val="28"/>
                <w:lang w:eastAsia="ru-RU"/>
              </w:rPr>
              <w:t xml:space="preserve"> </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264E50" w:rsidRPr="00264E50" w:rsidRDefault="00264E50" w:rsidP="002C6E4F">
            <w:pPr>
              <w:spacing w:after="20"/>
              <w:ind w:left="14"/>
              <w:jc w:val="both"/>
              <w:rPr>
                <w:rFonts w:ascii="Arial" w:eastAsia="Times New Roman" w:hAnsi="Arial" w:cs="Arial"/>
                <w:sz w:val="24"/>
                <w:szCs w:val="36"/>
                <w:lang w:eastAsia="ru-RU"/>
              </w:rPr>
            </w:pPr>
            <w:r w:rsidRPr="00264E50">
              <w:rPr>
                <w:rFonts w:ascii="Times New Roman" w:eastAsia="Arial Unicode MS" w:hAnsi="Times New Roman" w:cs="Times New Roman"/>
                <w:color w:val="000000"/>
                <w:kern w:val="24"/>
                <w:sz w:val="24"/>
                <w:szCs w:val="28"/>
                <w:lang w:val="kk-KZ" w:eastAsia="ru-RU"/>
              </w:rPr>
              <w:t>"</w:t>
            </w:r>
            <w:r w:rsidR="002C6E4F">
              <w:rPr>
                <w:rFonts w:ascii="Times New Roman" w:eastAsia="Arial Unicode MS" w:hAnsi="Times New Roman" w:cs="Times New Roman"/>
                <w:color w:val="000000"/>
                <w:kern w:val="24"/>
                <w:sz w:val="24"/>
                <w:szCs w:val="28"/>
                <w:lang w:val="kk-KZ" w:eastAsia="ru-RU"/>
              </w:rPr>
              <w:t>Д.Қонаев</w:t>
            </w:r>
            <w:r w:rsidRPr="00264E50">
              <w:rPr>
                <w:rFonts w:ascii="Times New Roman" w:eastAsia="Arial Unicode MS" w:hAnsi="Times New Roman" w:cs="Times New Roman"/>
                <w:color w:val="000000"/>
                <w:kern w:val="24"/>
                <w:sz w:val="24"/>
                <w:szCs w:val="28"/>
                <w:lang w:val="kk-KZ" w:eastAsia="ru-RU"/>
              </w:rPr>
              <w:t xml:space="preserve"> атындағы жалпы </w:t>
            </w:r>
            <w:r w:rsidR="002C6E4F">
              <w:rPr>
                <w:rFonts w:ascii="Times New Roman" w:eastAsia="Arial Unicode MS" w:hAnsi="Times New Roman" w:cs="Times New Roman"/>
                <w:color w:val="000000"/>
                <w:kern w:val="24"/>
                <w:sz w:val="24"/>
                <w:szCs w:val="28"/>
                <w:lang w:val="kk-KZ" w:eastAsia="ru-RU"/>
              </w:rPr>
              <w:t>орта</w:t>
            </w:r>
            <w:r w:rsidRPr="00264E50">
              <w:rPr>
                <w:rFonts w:ascii="Times New Roman" w:eastAsia="Arial Unicode MS" w:hAnsi="Times New Roman" w:cs="Times New Roman"/>
                <w:color w:val="000000"/>
                <w:kern w:val="24"/>
                <w:sz w:val="24"/>
                <w:szCs w:val="28"/>
                <w:lang w:val="kk-KZ" w:eastAsia="ru-RU"/>
              </w:rPr>
              <w:t xml:space="preserve"> мектебі" </w:t>
            </w:r>
            <w:r w:rsidR="002C6E4F">
              <w:rPr>
                <w:rFonts w:ascii="Times New Roman" w:eastAsia="Arial Unicode MS" w:hAnsi="Times New Roman" w:cs="Times New Roman"/>
                <w:color w:val="000000"/>
                <w:kern w:val="24"/>
                <w:sz w:val="24"/>
                <w:szCs w:val="28"/>
                <w:lang w:val="kk-KZ" w:eastAsia="ru-RU"/>
              </w:rPr>
              <w:t>ЖШС</w:t>
            </w:r>
            <w:r w:rsidRPr="00264E50">
              <w:rPr>
                <w:rFonts w:ascii="Times New Roman" w:eastAsia="Arial Unicode MS" w:hAnsi="Times New Roman" w:cs="Times New Roman"/>
                <w:color w:val="000000"/>
                <w:kern w:val="24"/>
                <w:sz w:val="24"/>
                <w:szCs w:val="28"/>
                <w:lang w:val="kk-KZ" w:eastAsia="ru-RU"/>
              </w:rPr>
              <w:t>-нің  202</w:t>
            </w:r>
            <w:r w:rsidRPr="00264E50">
              <w:rPr>
                <w:rFonts w:ascii="Times New Roman" w:eastAsia="Arial Unicode MS" w:hAnsi="Times New Roman" w:cs="Times New Roman"/>
                <w:color w:val="000000"/>
                <w:kern w:val="24"/>
                <w:sz w:val="24"/>
                <w:szCs w:val="28"/>
                <w:lang w:eastAsia="ru-RU"/>
              </w:rPr>
              <w:t>3</w:t>
            </w:r>
            <w:r w:rsidRPr="00264E50">
              <w:rPr>
                <w:rFonts w:ascii="Times New Roman" w:eastAsia="Arial Unicode MS" w:hAnsi="Times New Roman" w:cs="Times New Roman"/>
                <w:color w:val="000000"/>
                <w:kern w:val="24"/>
                <w:sz w:val="24"/>
                <w:szCs w:val="28"/>
                <w:lang w:val="kk-KZ" w:eastAsia="ru-RU"/>
              </w:rPr>
              <w:t xml:space="preserve">-2028 жылдарға арналған білім беруді дамыту бағдарламасы. </w:t>
            </w:r>
            <w:r w:rsidRPr="00264E50">
              <w:rPr>
                <w:rFonts w:ascii="Times New Roman" w:eastAsia="Arial Unicode MS" w:hAnsi="Times New Roman" w:cs="Times New Roman"/>
                <w:color w:val="000000"/>
                <w:kern w:val="24"/>
                <w:sz w:val="24"/>
                <w:szCs w:val="28"/>
                <w:lang w:eastAsia="ru-RU"/>
              </w:rPr>
              <w:t>(бұдан әрі – Бағдарлама)</w:t>
            </w:r>
            <w:r w:rsidRPr="002C6E4F">
              <w:rPr>
                <w:rFonts w:ascii="Times New Roman" w:eastAsia="Times New Roman" w:hAnsi="Times New Roman" w:cs="Times New Roman"/>
                <w:color w:val="000000"/>
                <w:kern w:val="24"/>
                <w:sz w:val="24"/>
                <w:szCs w:val="28"/>
                <w:lang w:eastAsia="ru-RU"/>
              </w:rPr>
              <w:t xml:space="preserve"> </w:t>
            </w:r>
          </w:p>
        </w:tc>
      </w:tr>
      <w:tr w:rsidR="00264E50" w:rsidRPr="00D857BC" w:rsidTr="008D23DB">
        <w:trPr>
          <w:trHeight w:val="1436"/>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264E50" w:rsidRPr="00264E50" w:rsidRDefault="00264E50" w:rsidP="00264E50">
            <w:pPr>
              <w:spacing w:after="20"/>
              <w:ind w:left="14"/>
              <w:rPr>
                <w:rFonts w:ascii="Arial" w:eastAsia="Times New Roman" w:hAnsi="Arial" w:cs="Arial"/>
                <w:b/>
                <w:sz w:val="24"/>
                <w:szCs w:val="36"/>
                <w:lang w:eastAsia="ru-RU"/>
              </w:rPr>
            </w:pPr>
            <w:r w:rsidRPr="002C6E4F">
              <w:rPr>
                <w:rFonts w:ascii="Times New Roman" w:eastAsia="Times New Roman" w:hAnsi="Times New Roman" w:cs="Times New Roman"/>
                <w:b/>
                <w:color w:val="000000"/>
                <w:kern w:val="24"/>
                <w:sz w:val="24"/>
                <w:szCs w:val="28"/>
                <w:lang w:eastAsia="ru-RU"/>
              </w:rPr>
              <w:t>Бағдарламаны әзірлеу үшін негіздеме</w:t>
            </w:r>
            <w:r w:rsidRPr="00264E50">
              <w:rPr>
                <w:rFonts w:ascii="Times New Roman" w:eastAsia="Times New Roman" w:hAnsi="Times New Roman" w:cs="Times New Roman"/>
                <w:b/>
                <w:color w:val="000000"/>
                <w:kern w:val="24"/>
                <w:sz w:val="24"/>
                <w:szCs w:val="28"/>
                <w:lang w:eastAsia="ru-RU"/>
              </w:rPr>
              <w:t xml:space="preserve"> </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7" w:type="dxa"/>
              <w:bottom w:w="0" w:type="dxa"/>
              <w:right w:w="17" w:type="dxa"/>
            </w:tcMar>
            <w:hideMark/>
          </w:tcPr>
          <w:p w:rsidR="00372E16" w:rsidRPr="00330518" w:rsidRDefault="00264E50"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264E50">
              <w:rPr>
                <w:rFonts w:ascii="Times New Roman" w:eastAsia="Times New Roman" w:hAnsi="Times New Roman" w:cs="Times New Roman"/>
                <w:color w:val="231F20"/>
                <w:kern w:val="24"/>
                <w:sz w:val="24"/>
                <w:szCs w:val="28"/>
                <w:lang w:val="kk-KZ" w:eastAsia="ru-RU"/>
              </w:rPr>
              <w:t xml:space="preserve"> </w:t>
            </w:r>
            <w:r w:rsidR="00372E16" w:rsidRPr="00330518">
              <w:rPr>
                <w:rFonts w:ascii="Times New Roman" w:hAnsi="Times New Roman" w:cs="Times New Roman"/>
                <w:color w:val="000000" w:themeColor="text1"/>
                <w:sz w:val="24"/>
                <w:szCs w:val="24"/>
                <w:lang w:val="kk-KZ"/>
              </w:rPr>
              <w:t>Білім туралы ҚР-ның 2007 жылғы 27 шілдедегі №319 Заңы.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sz w:val="24"/>
                <w:szCs w:val="24"/>
                <w:lang w:val="kk-KZ"/>
              </w:rPr>
              <w:t>Қазақстан Республикасы Оқу-ағарту министрінің 2023 жылғы 28 тамыздағы № 273 бұйрығы. </w:t>
            </w:r>
            <w:r w:rsidRPr="00330518">
              <w:rPr>
                <w:rFonts w:ascii="Times New Roman" w:hAnsi="Times New Roman" w:cs="Times New Roman"/>
                <w:color w:val="000000" w:themeColor="text1"/>
                <w:sz w:val="24"/>
                <w:szCs w:val="24"/>
                <w:lang w:val="kk-KZ"/>
              </w:rPr>
              <w:t>«Педагогикалық әдептің кейбір мәселелері туралы» ҚР-ның Білім және ғылым министрінің 2020 жылғы 11 мамырдағы №190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Педагог мәртебесі туралы Қазақстан Республикасының Заңы 2019 жылғы 27 желтоқсандағы № 293-VІ ҚРЗ.</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Педагогикалық әдептің кейбір мәселелері туралы 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 "</w:t>
            </w:r>
            <w:r w:rsidRPr="00330518">
              <w:rPr>
                <w:rFonts w:ascii="Times New Roman" w:hAnsi="Times New Roman" w:cs="Times New Roman"/>
                <w:sz w:val="24"/>
                <w:szCs w:val="24"/>
                <w:lang w:val="kk-KZ"/>
              </w:rPr>
              <w:t>Қазақстан Республикасы Білім және ғылым министрінің 2022 жылғы 31 наурыздағы № 121 бұйрығы. Қазақстан Республикасының Әділет министрлігінде 2022 жылғы 4 сәуірде № 27394 болып тіркелді.</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 xml:space="preserve">«Білім беру объектілеріне қойылатын санитариялық- эпидемиологиялық талаптар» санитариялық қағидалары (ҚР Денсаулық сақтау министрінің  05.08.2021 ж. № ҚР ДСМ-76 бұйрығы) </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 xml:space="preserve">«Еңбек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(ҚР БҒМ  29.01. </w:t>
            </w:r>
            <w:r w:rsidRPr="00330518">
              <w:rPr>
                <w:rFonts w:ascii="Times New Roman" w:hAnsi="Times New Roman" w:cs="Times New Roman"/>
                <w:color w:val="000000" w:themeColor="text1"/>
                <w:sz w:val="24"/>
                <w:szCs w:val="24"/>
                <w:lang w:val="en-US"/>
              </w:rPr>
              <w:t xml:space="preserve">2016 </w:t>
            </w:r>
            <w:r w:rsidRPr="00330518">
              <w:rPr>
                <w:rFonts w:ascii="Times New Roman" w:hAnsi="Times New Roman" w:cs="Times New Roman"/>
                <w:color w:val="000000" w:themeColor="text1"/>
                <w:sz w:val="24"/>
                <w:szCs w:val="24"/>
              </w:rPr>
              <w:t>ж</w:t>
            </w:r>
            <w:r w:rsidRPr="00330518">
              <w:rPr>
                <w:rFonts w:ascii="Times New Roman" w:hAnsi="Times New Roman" w:cs="Times New Roman"/>
                <w:color w:val="000000" w:themeColor="text1"/>
                <w:sz w:val="24"/>
                <w:szCs w:val="24"/>
                <w:lang w:val="en-US"/>
              </w:rPr>
              <w:t xml:space="preserve"> №122 </w:t>
            </w:r>
            <w:r w:rsidRPr="00330518">
              <w:rPr>
                <w:rFonts w:ascii="Times New Roman" w:hAnsi="Times New Roman" w:cs="Times New Roman"/>
                <w:color w:val="000000" w:themeColor="text1"/>
                <w:sz w:val="24"/>
                <w:szCs w:val="24"/>
              </w:rPr>
              <w:t>бұйрығы</w:t>
            </w:r>
            <w:r w:rsidRPr="00330518">
              <w:rPr>
                <w:rFonts w:ascii="Times New Roman" w:hAnsi="Times New Roman" w:cs="Times New Roman"/>
                <w:color w:val="000000" w:themeColor="text1"/>
                <w:sz w:val="24"/>
                <w:szCs w:val="24"/>
                <w:lang w:val="en-US"/>
              </w:rPr>
              <w:t xml:space="preserve">) </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 xml:space="preserve">«Педагогтердің біліктілігін арттыру курстарының білім беру бағдарламаларын әзірлеу, келісу және бекіту қағидаларын бекіту туралы» (ҚР БҒМ 4.05.2020 ж. №175 бұйрығы, ҚР Оқу-ағарту министрінің 27.08.2022 ж. № 384 бұйрығымен енгізілген өзгерістерімен)  </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«Үздік педагог» атағын беру қағидаларын бекіту туралы» (ҚР БҒМ 16.01.2015 ж. №12 бұйрығы, ҚР Оқуағарту министрінің 09.08.2022 ж. №355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«Педагогтердің біліктілігін арттыру курстарын ұйымдастыру және жүргізу, сондай-ақ педагогтің қызметін курстан кейінгі қолдау қағидалары» (ҚР БҒМ 28.01.2016 ж. №95 бұйрығы, ҚР Оқу-ағарту министрінің 3.10.2022ж. №415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 xml:space="preserve">«Орта білім беру ұйымдары үшін міндетті мектеп формасына қойылатын талаптарды бекіту туралы» (ҚР БҒМ 14.01.2016 ж. №26 бұйрығы, ҚР Оқу-ағарту министрінің 30.12.2022 ж. №534 </w:t>
            </w:r>
            <w:r w:rsidRPr="00330518">
              <w:rPr>
                <w:rFonts w:ascii="Times New Roman" w:hAnsi="Times New Roman" w:cs="Times New Roman"/>
                <w:color w:val="000000" w:themeColor="text1"/>
                <w:sz w:val="24"/>
                <w:szCs w:val="24"/>
                <w:lang w:val="kk-KZ"/>
              </w:rPr>
              <w:lastRenderedPageBreak/>
              <w:t>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ҚР Оқу-ағарту министрінің 05.08.2022ж. №350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«Қазақстан Республикасында бастауыш, негізгі орта, жалпы орта білім берудің үлгілік оқу жоспарларын бекіту туралы» (ҚР БҒМ 8.11.2012 ж. № 500 бұйрығы, 18.08.2023 ж. № 264 бұйрығымен енгізілген өзгерістері 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«Білім алушылардың үлгеріміне ағымдық бақылау, аралық және қорытынды аттестаттау өткізудің үлгілік ережелерін бекіту туралы» (ҚР БҒМ 18.03.2008 ж. № 125 бұйрығы, ҚР Оқу-ағарту министрінің 13.04.2023ж. №96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22.05 2020 ж № 216 бұйрығы, ҚР Оқуағарту министрі м.а. 22.05.2023 ж. №140 бұйрығымен енгізілген өзгерістерімен, жаңа редакцияда - ҚР Оқуағарту министрінің 03.07.2023 ж. № 194 бұйрығымен)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ұйымдарының үлгілік қағидаларын бекіту туралы» (ҚР Оқу-ағарту министрінің 31.08.2022 ж. №385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27.01.2016 ж. №83 бұйрығы, ҚР Оқу-ағарту министрінің 30.12.2022ж. №533 бұйрығымен енгізілген өзгерістерімен  </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lastRenderedPageBreak/>
              <w:t>«Білім беру қызметіне қойылатын біліктілік талаптарын және оларға сәйкестікті растайтын құжаттар тізбесін бекіту туралы» (ҚР БҒМ 17.06.2015ж. №391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«Орта білім беру ұйымдары үшін міндетті мектеп формасына қойылатын талаптарды бекіту туралы» (ҚР БҒМ 14.01.2016 ж. №26 бұйрығы, ҚР Оқу-ағарту министрінің 30.12.2022 ж. №534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ҚР Оқу-ағарту министрінің 05.08.2022ж. №350 бұйрығымен енгізілген өзгерістерімен)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«Орта білім беру ұйымдарында сынып жетекшілігі туралы ережені бекіту туралы» (ҚР БҒМ 12.01.2016 ж. №18 бұйрығы, 31.05.2022 ж. №251 бұйрығымен енгізілген өзгерістермен)</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(ҚР Оқу-ағарту министрінің 20.07.2022 жылғы №333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(ҚР БҒМ 7.12.2011 жылғы № 514 бұйрығы, жаңа редакцияда - ҚР Оқу-ағарту министрінің м.а. 17.08.2022 ж. № 371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«Білім беру деңгейлері бойынша сапаны қамтамасыз ету жөніндегі басшылықты бекіту туралы» (ҚР БҒМ 23.06.2022 ж. №292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(ҚР БҒМ 30.03.2022 ж. № 117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«Ерекше білім беру қажеттіліктерін бағалау қағидаларын бекіту туралы» (ҚР БҒМ 12.01.2022 ж. №4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«Білім беру ұйымдарында психологиялық-педагогикалық қолдап отыру қағидаларын бекіту туралы» (ҚР БҒМ 12.01.2022 ж. №6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Мемлекет басшысының 2020 жылғы 1 қыркүйектегі «Жаңа жағдайдағы Қазақстан: іс-қимыл кезеңі» атты Қазақстан халқына </w:t>
            </w:r>
            <w:hyperlink r:id="rId6" w:anchor="z0" w:history="1">
              <w:r w:rsidRPr="00330518">
                <w:rPr>
                  <w:rStyle w:val="ae"/>
                  <w:rFonts w:ascii="Times New Roman" w:hAnsi="Times New Roman" w:cs="Times New Roman"/>
                  <w:color w:val="000000" w:themeColor="text1"/>
                  <w:sz w:val="24"/>
                  <w:szCs w:val="24"/>
                  <w:lang w:val="kk-KZ"/>
                </w:rPr>
                <w:t>Жолдауы</w:t>
              </w:r>
            </w:hyperlink>
            <w:r w:rsidRPr="00330518">
              <w:rPr>
                <w:rFonts w:ascii="Times New Roman" w:hAnsi="Times New Roman" w:cs="Times New Roman"/>
                <w:color w:val="000000" w:themeColor="text1"/>
                <w:sz w:val="24"/>
                <w:szCs w:val="24"/>
                <w:lang w:val="kk-KZ"/>
              </w:rPr>
              <w:t>.</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 xml:space="preserve">Мемлекет басшысының 2021 жылғы 1 қыркүйектегі «Халық бірлігі және жүйелі реформалар – ел </w:t>
            </w:r>
            <w:r w:rsidRPr="00330518">
              <w:rPr>
                <w:rFonts w:ascii="Times New Roman" w:hAnsi="Times New Roman" w:cs="Times New Roman"/>
                <w:color w:val="000000" w:themeColor="text1"/>
                <w:sz w:val="24"/>
                <w:szCs w:val="24"/>
                <w:lang w:val="kk-KZ"/>
              </w:rPr>
              <w:lastRenderedPageBreak/>
              <w:t>өркендеуінің берік негізі» атты Қазақстан халқына </w:t>
            </w:r>
            <w:hyperlink r:id="rId7" w:anchor="z0" w:history="1">
              <w:r w:rsidRPr="00330518">
                <w:rPr>
                  <w:rStyle w:val="ae"/>
                  <w:rFonts w:ascii="Times New Roman" w:hAnsi="Times New Roman" w:cs="Times New Roman"/>
                  <w:color w:val="000000" w:themeColor="text1"/>
                  <w:sz w:val="24"/>
                  <w:szCs w:val="24"/>
                  <w:lang w:val="kk-KZ"/>
                </w:rPr>
                <w:t>Жолдауы</w:t>
              </w:r>
            </w:hyperlink>
            <w:r w:rsidRPr="00330518">
              <w:rPr>
                <w:rFonts w:ascii="Times New Roman" w:hAnsi="Times New Roman" w:cs="Times New Roman"/>
                <w:color w:val="000000" w:themeColor="text1"/>
                <w:sz w:val="24"/>
                <w:szCs w:val="24"/>
                <w:lang w:val="kk-KZ"/>
              </w:rPr>
              <w:t>.</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Мемлекет басшысының 2022 жылғы 1 қыркүйектегі «Әділетті мемлекет. Біртұтас ұлт. Берекелі қоғам» аттты Қазақстан халқына </w:t>
            </w:r>
            <w:hyperlink r:id="rId8" w:anchor="z2" w:history="1">
              <w:r w:rsidRPr="00330518">
                <w:rPr>
                  <w:rStyle w:val="ae"/>
                  <w:rFonts w:ascii="Times New Roman" w:hAnsi="Times New Roman" w:cs="Times New Roman"/>
                  <w:color w:val="000000" w:themeColor="text1"/>
                  <w:sz w:val="24"/>
                  <w:szCs w:val="24"/>
                  <w:lang w:val="kk-KZ"/>
                </w:rPr>
                <w:t>Жолдауы</w:t>
              </w:r>
            </w:hyperlink>
            <w:r w:rsidRPr="00330518">
              <w:rPr>
                <w:rFonts w:ascii="Times New Roman" w:hAnsi="Times New Roman" w:cs="Times New Roman"/>
                <w:color w:val="000000" w:themeColor="text1"/>
                <w:sz w:val="24"/>
                <w:szCs w:val="24"/>
                <w:lang w:val="kk-KZ"/>
              </w:rPr>
              <w:t>.</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№636 </w:t>
            </w:r>
            <w:hyperlink r:id="rId9" w:anchor="z1" w:history="1">
              <w:r w:rsidRPr="00330518">
                <w:rPr>
                  <w:rStyle w:val="ae"/>
                  <w:rFonts w:ascii="Times New Roman" w:hAnsi="Times New Roman" w:cs="Times New Roman"/>
                  <w:color w:val="000000" w:themeColor="text1"/>
                  <w:sz w:val="24"/>
                  <w:szCs w:val="24"/>
                  <w:lang w:val="kk-KZ"/>
                </w:rPr>
                <w:t>Жарлығы</w:t>
              </w:r>
            </w:hyperlink>
            <w:r w:rsidRPr="00330518">
              <w:rPr>
                <w:rFonts w:ascii="Times New Roman" w:hAnsi="Times New Roman" w:cs="Times New Roman"/>
                <w:color w:val="000000" w:themeColor="text1"/>
                <w:sz w:val="24"/>
                <w:szCs w:val="24"/>
                <w:lang w:val="kk-KZ"/>
              </w:rPr>
              <w:t>.</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Қазақстан Республикасындағы мемлекеттік жоспарлау жүйесін бекіту туралы Қазақстан Республикасы Үкіметінің 2017 жылғы 29 қарашадағы №790 </w:t>
            </w:r>
            <w:hyperlink r:id="rId10" w:anchor="z523" w:history="1">
              <w:r w:rsidRPr="00330518">
                <w:rPr>
                  <w:rStyle w:val="ae"/>
                  <w:rFonts w:ascii="Times New Roman" w:hAnsi="Times New Roman" w:cs="Times New Roman"/>
                  <w:color w:val="000000" w:themeColor="text1"/>
                  <w:sz w:val="24"/>
                  <w:szCs w:val="24"/>
                  <w:lang w:val="kk-KZ"/>
                </w:rPr>
                <w:t>қаулысы</w:t>
              </w:r>
            </w:hyperlink>
            <w:r w:rsidRPr="00330518">
              <w:rPr>
                <w:rFonts w:ascii="Times New Roman" w:hAnsi="Times New Roman" w:cs="Times New Roman"/>
                <w:color w:val="000000" w:themeColor="text1"/>
                <w:sz w:val="24"/>
                <w:szCs w:val="24"/>
                <w:lang w:val="kk-KZ"/>
              </w:rPr>
              <w:t>.</w:t>
            </w:r>
          </w:p>
          <w:p w:rsidR="00372E16" w:rsidRPr="00330518" w:rsidRDefault="00372E16" w:rsidP="00AD5184">
            <w:pPr>
              <w:pStyle w:val="ac"/>
              <w:numPr>
                <w:ilvl w:val="0"/>
                <w:numId w:val="7"/>
              </w:numPr>
              <w:ind w:left="459" w:hanging="313"/>
              <w:jc w:val="both"/>
              <w:rPr>
                <w:rFonts w:ascii="Times New Roman" w:hAnsi="Times New Roman" w:cs="Times New Roman"/>
                <w:color w:val="000000" w:themeColor="text1"/>
                <w:sz w:val="24"/>
                <w:szCs w:val="24"/>
                <w:lang w:val="kk-KZ"/>
              </w:rPr>
            </w:pPr>
            <w:r w:rsidRPr="00330518">
              <w:rPr>
                <w:rFonts w:ascii="Times New Roman" w:hAnsi="Times New Roman" w:cs="Times New Roman"/>
                <w:color w:val="000000" w:themeColor="text1"/>
                <w:sz w:val="24"/>
                <w:szCs w:val="24"/>
                <w:lang w:val="kk-KZ"/>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p>
          <w:p w:rsidR="00264E50" w:rsidRPr="00264E50" w:rsidRDefault="00372E16" w:rsidP="00372E16">
            <w:pPr>
              <w:tabs>
                <w:tab w:val="left" w:pos="235"/>
              </w:tabs>
              <w:spacing w:after="0" w:line="256" w:lineRule="auto"/>
              <w:ind w:left="547" w:hanging="547"/>
              <w:rPr>
                <w:rFonts w:ascii="Arial" w:eastAsia="Times New Roman" w:hAnsi="Arial" w:cs="Arial"/>
                <w:sz w:val="24"/>
                <w:szCs w:val="36"/>
                <w:lang w:val="kk-KZ" w:eastAsia="ru-RU"/>
              </w:rPr>
            </w:pPr>
            <w:r w:rsidRPr="00330518">
              <w:rPr>
                <w:rFonts w:ascii="Times New Roman" w:hAnsi="Times New Roman" w:cs="Times New Roman"/>
                <w:sz w:val="24"/>
                <w:szCs w:val="24"/>
                <w:lang w:val="kk-KZ"/>
              </w:rPr>
              <w:t>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бекіту туралы</w:t>
            </w:r>
          </w:p>
        </w:tc>
      </w:tr>
      <w:tr w:rsidR="00264E50" w:rsidRPr="00264E50" w:rsidTr="008D23DB">
        <w:trPr>
          <w:trHeight w:val="361"/>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264E50" w:rsidRPr="00264E50" w:rsidRDefault="00264E50" w:rsidP="00264E50">
            <w:pPr>
              <w:spacing w:after="20"/>
              <w:ind w:left="14"/>
              <w:rPr>
                <w:rFonts w:ascii="Arial" w:eastAsia="Times New Roman" w:hAnsi="Arial" w:cs="Arial"/>
                <w:b/>
                <w:sz w:val="24"/>
                <w:szCs w:val="36"/>
                <w:lang w:eastAsia="ru-RU"/>
              </w:rPr>
            </w:pPr>
            <w:r w:rsidRPr="00264E50">
              <w:rPr>
                <w:rFonts w:ascii="Times New Roman" w:eastAsia="Times New Roman" w:hAnsi="Times New Roman" w:cs="Times New Roman"/>
                <w:b/>
                <w:color w:val="000000"/>
                <w:kern w:val="24"/>
                <w:sz w:val="24"/>
                <w:szCs w:val="28"/>
                <w:lang w:val="en-US" w:eastAsia="ru-RU"/>
              </w:rPr>
              <w:lastRenderedPageBreak/>
              <w:t>Бағдарламаны әзірлеуші</w:t>
            </w:r>
            <w:r w:rsidRPr="00264E50">
              <w:rPr>
                <w:rFonts w:ascii="Times New Roman" w:eastAsia="Times New Roman" w:hAnsi="Times New Roman" w:cs="Times New Roman"/>
                <w:b/>
                <w:color w:val="000000"/>
                <w:kern w:val="24"/>
                <w:sz w:val="24"/>
                <w:szCs w:val="28"/>
                <w:lang w:eastAsia="ru-RU"/>
              </w:rPr>
              <w:t xml:space="preserve"> </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264E50" w:rsidRPr="00264E50" w:rsidRDefault="00372E16" w:rsidP="00264E50">
            <w:pPr>
              <w:spacing w:after="20"/>
              <w:ind w:left="14"/>
              <w:jc w:val="both"/>
              <w:rPr>
                <w:rFonts w:ascii="Arial" w:eastAsia="Times New Roman" w:hAnsi="Arial" w:cs="Arial"/>
                <w:sz w:val="24"/>
                <w:szCs w:val="36"/>
                <w:lang w:val="kk-KZ" w:eastAsia="ru-RU"/>
              </w:rPr>
            </w:pPr>
            <w:r w:rsidRPr="00264E50">
              <w:rPr>
                <w:rFonts w:ascii="Times New Roman" w:eastAsia="Arial Unicode MS" w:hAnsi="Times New Roman" w:cs="Times New Roman"/>
                <w:color w:val="000000"/>
                <w:kern w:val="24"/>
                <w:sz w:val="24"/>
                <w:szCs w:val="28"/>
                <w:lang w:val="kk-KZ" w:eastAsia="ru-RU"/>
              </w:rPr>
              <w:t>"</w:t>
            </w:r>
            <w:r>
              <w:rPr>
                <w:rFonts w:ascii="Times New Roman" w:eastAsia="Arial Unicode MS" w:hAnsi="Times New Roman" w:cs="Times New Roman"/>
                <w:color w:val="000000"/>
                <w:kern w:val="24"/>
                <w:sz w:val="24"/>
                <w:szCs w:val="28"/>
                <w:lang w:val="kk-KZ" w:eastAsia="ru-RU"/>
              </w:rPr>
              <w:t>Д.Қонаев</w:t>
            </w:r>
            <w:r w:rsidRPr="00264E50">
              <w:rPr>
                <w:rFonts w:ascii="Times New Roman" w:eastAsia="Arial Unicode MS" w:hAnsi="Times New Roman" w:cs="Times New Roman"/>
                <w:color w:val="000000"/>
                <w:kern w:val="24"/>
                <w:sz w:val="24"/>
                <w:szCs w:val="28"/>
                <w:lang w:val="kk-KZ" w:eastAsia="ru-RU"/>
              </w:rPr>
              <w:t xml:space="preserve"> атындағы жалпы </w:t>
            </w:r>
            <w:r>
              <w:rPr>
                <w:rFonts w:ascii="Times New Roman" w:eastAsia="Arial Unicode MS" w:hAnsi="Times New Roman" w:cs="Times New Roman"/>
                <w:color w:val="000000"/>
                <w:kern w:val="24"/>
                <w:sz w:val="24"/>
                <w:szCs w:val="28"/>
                <w:lang w:val="kk-KZ" w:eastAsia="ru-RU"/>
              </w:rPr>
              <w:t>орта</w:t>
            </w:r>
            <w:r w:rsidRPr="00264E50">
              <w:rPr>
                <w:rFonts w:ascii="Times New Roman" w:eastAsia="Arial Unicode MS" w:hAnsi="Times New Roman" w:cs="Times New Roman"/>
                <w:color w:val="000000"/>
                <w:kern w:val="24"/>
                <w:sz w:val="24"/>
                <w:szCs w:val="28"/>
                <w:lang w:val="kk-KZ" w:eastAsia="ru-RU"/>
              </w:rPr>
              <w:t xml:space="preserve"> мектебі" </w:t>
            </w:r>
            <w:r>
              <w:rPr>
                <w:rFonts w:ascii="Times New Roman" w:eastAsia="Arial Unicode MS" w:hAnsi="Times New Roman" w:cs="Times New Roman"/>
                <w:color w:val="000000"/>
                <w:kern w:val="24"/>
                <w:sz w:val="24"/>
                <w:szCs w:val="28"/>
                <w:lang w:val="kk-KZ" w:eastAsia="ru-RU"/>
              </w:rPr>
              <w:t>ЖШС</w:t>
            </w:r>
          </w:p>
        </w:tc>
      </w:tr>
      <w:tr w:rsidR="00264E50" w:rsidRPr="00D857BC" w:rsidTr="005902FA">
        <w:trPr>
          <w:trHeight w:val="892"/>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264E50" w:rsidRPr="00264E50" w:rsidRDefault="00264E50" w:rsidP="00264E50">
            <w:pPr>
              <w:spacing w:after="20"/>
              <w:ind w:left="14"/>
              <w:rPr>
                <w:rFonts w:ascii="Arial" w:eastAsia="Times New Roman" w:hAnsi="Arial" w:cs="Arial"/>
                <w:b/>
                <w:sz w:val="24"/>
                <w:szCs w:val="36"/>
                <w:lang w:eastAsia="ru-RU"/>
              </w:rPr>
            </w:pPr>
            <w:r w:rsidRPr="00264E50">
              <w:rPr>
                <w:rFonts w:ascii="Times New Roman" w:eastAsia="Times New Roman" w:hAnsi="Times New Roman" w:cs="Times New Roman"/>
                <w:b/>
                <w:color w:val="000000"/>
                <w:kern w:val="24"/>
                <w:sz w:val="24"/>
                <w:szCs w:val="28"/>
                <w:lang w:val="en-US" w:eastAsia="ru-RU"/>
              </w:rPr>
              <w:t>Бағдарламаның мақсаттары мен міндеттері</w:t>
            </w:r>
            <w:r w:rsidRPr="00264E50">
              <w:rPr>
                <w:rFonts w:ascii="Times New Roman" w:eastAsia="Times New Roman" w:hAnsi="Times New Roman" w:cs="Times New Roman"/>
                <w:b/>
                <w:color w:val="000000"/>
                <w:kern w:val="24"/>
                <w:sz w:val="24"/>
                <w:szCs w:val="28"/>
                <w:lang w:eastAsia="ru-RU"/>
              </w:rPr>
              <w:t xml:space="preserve"> </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372E16" w:rsidRPr="00330518" w:rsidRDefault="009004D9" w:rsidP="004955A9">
            <w:pPr>
              <w:pStyle w:val="a6"/>
              <w:rPr>
                <w:sz w:val="24"/>
                <w:szCs w:val="24"/>
                <w:lang w:val="kk-KZ"/>
              </w:rPr>
            </w:pPr>
            <w:r w:rsidRPr="00455518">
              <w:rPr>
                <w:sz w:val="24"/>
                <w:lang w:val="kk-KZ"/>
              </w:rPr>
              <w:t>Мұғалімдердің үздіксіз оқуына жағдай туғызу арқылы, оқушылардың оқу нәтижесін назарда ұстау арқылы олардың зияткерлігі мен шығармашы</w:t>
            </w:r>
            <w:r w:rsidR="004955A9">
              <w:rPr>
                <w:sz w:val="24"/>
                <w:lang w:val="kk-KZ"/>
              </w:rPr>
              <w:t xml:space="preserve">лық ахауалын дамытуға ықпал ету. </w:t>
            </w:r>
            <w:r w:rsidR="00372E16" w:rsidRPr="00330518">
              <w:rPr>
                <w:sz w:val="24"/>
                <w:szCs w:val="24"/>
                <w:lang w:val="kk-KZ"/>
              </w:rPr>
              <w:t>ББҰ-да жұмыс істейтін педагог кадрлардың үздіксіз кәсіби біліктілігі мен құзырлығын арттыру арқылы  төм</w:t>
            </w:r>
            <w:r w:rsidR="00DA4538">
              <w:rPr>
                <w:sz w:val="24"/>
                <w:szCs w:val="24"/>
                <w:lang w:val="kk-KZ"/>
              </w:rPr>
              <w:t>ендегі міндеттерге қол жеткізу:</w:t>
            </w:r>
          </w:p>
          <w:p w:rsidR="00372E16" w:rsidRPr="00330518" w:rsidRDefault="00372E16" w:rsidP="00372E16">
            <w:pPr>
              <w:pStyle w:val="ac"/>
              <w:jc w:val="both"/>
              <w:rPr>
                <w:rFonts w:ascii="Times New Roman" w:hAnsi="Times New Roman" w:cs="Times New Roman"/>
                <w:i/>
                <w:color w:val="000000"/>
                <w:spacing w:val="2"/>
                <w:sz w:val="24"/>
                <w:szCs w:val="24"/>
                <w:shd w:val="clear" w:color="auto" w:fill="FFFFFF"/>
                <w:lang w:val="kk-KZ"/>
              </w:rPr>
            </w:pPr>
            <w:r w:rsidRPr="00330518">
              <w:rPr>
                <w:rFonts w:ascii="Times New Roman" w:hAnsi="Times New Roman" w:cs="Times New Roman"/>
                <w:b/>
                <w:i/>
                <w:color w:val="000000"/>
                <w:spacing w:val="2"/>
                <w:sz w:val="24"/>
                <w:szCs w:val="24"/>
                <w:shd w:val="clear" w:color="auto" w:fill="FFFFFF"/>
                <w:lang w:val="kk-KZ"/>
              </w:rPr>
              <w:t>1</w:t>
            </w:r>
            <w:r w:rsidR="00DA4538">
              <w:rPr>
                <w:rFonts w:ascii="Times New Roman" w:hAnsi="Times New Roman" w:cs="Times New Roman"/>
                <w:b/>
                <w:i/>
                <w:color w:val="000000"/>
                <w:spacing w:val="2"/>
                <w:sz w:val="24"/>
                <w:szCs w:val="24"/>
                <w:shd w:val="clear" w:color="auto" w:fill="FFFFFF"/>
                <w:lang w:val="kk-KZ"/>
              </w:rPr>
              <w:t>.</w:t>
            </w:r>
            <w:r w:rsidRPr="00330518">
              <w:rPr>
                <w:rFonts w:ascii="Times New Roman" w:hAnsi="Times New Roman" w:cs="Times New Roman"/>
                <w:i/>
                <w:color w:val="000000"/>
                <w:spacing w:val="2"/>
                <w:sz w:val="24"/>
                <w:szCs w:val="24"/>
                <w:shd w:val="clear" w:color="auto" w:fill="FFFFFF"/>
                <w:lang w:val="kk-KZ"/>
              </w:rPr>
              <w:t>«Мектепке дейінгі тәрбие мен оқытудың қолжетімділігін және сапасын қамтамасыз ету» басымдықтары негізінде ББҰ-ның жұмысын жоспарлау мен жүзеге асыру.</w:t>
            </w:r>
          </w:p>
          <w:p w:rsidR="00372E16" w:rsidRPr="00330518" w:rsidRDefault="00372E16" w:rsidP="00372E16">
            <w:pPr>
              <w:pStyle w:val="ac"/>
              <w:jc w:val="both"/>
              <w:rPr>
                <w:rFonts w:ascii="Times New Roman" w:hAnsi="Times New Roman" w:cs="Times New Roman"/>
                <w:i/>
                <w:color w:val="000000"/>
                <w:spacing w:val="2"/>
                <w:sz w:val="24"/>
                <w:szCs w:val="24"/>
                <w:shd w:val="clear" w:color="auto" w:fill="FFFFFF"/>
                <w:lang w:val="kk-KZ"/>
              </w:rPr>
            </w:pPr>
            <w:r w:rsidRPr="00330518">
              <w:rPr>
                <w:rFonts w:ascii="Times New Roman" w:hAnsi="Times New Roman" w:cs="Times New Roman"/>
                <w:b/>
                <w:i/>
                <w:color w:val="000000"/>
                <w:spacing w:val="2"/>
                <w:sz w:val="24"/>
                <w:szCs w:val="24"/>
                <w:shd w:val="clear" w:color="auto" w:fill="FFFFFF"/>
                <w:lang w:val="kk-KZ"/>
              </w:rPr>
              <w:t>2</w:t>
            </w:r>
            <w:r w:rsidR="00DA4538">
              <w:rPr>
                <w:rFonts w:ascii="Times New Roman" w:hAnsi="Times New Roman" w:cs="Times New Roman"/>
                <w:b/>
                <w:i/>
                <w:color w:val="000000"/>
                <w:spacing w:val="2"/>
                <w:sz w:val="24"/>
                <w:szCs w:val="24"/>
                <w:shd w:val="clear" w:color="auto" w:fill="FFFFFF"/>
                <w:lang w:val="kk-KZ"/>
              </w:rPr>
              <w:t>.</w:t>
            </w:r>
            <w:r w:rsidRPr="00330518">
              <w:rPr>
                <w:rFonts w:ascii="Times New Roman" w:hAnsi="Times New Roman" w:cs="Times New Roman"/>
                <w:i/>
                <w:color w:val="000000"/>
                <w:spacing w:val="2"/>
                <w:sz w:val="24"/>
                <w:szCs w:val="24"/>
                <w:shd w:val="clear" w:color="auto" w:fill="FFFFFF"/>
                <w:lang w:val="kk-KZ"/>
              </w:rPr>
              <w:t xml:space="preserve"> «Орта білім беру сапасын арттыру: Қазақстанның өңірлері, қалалық және ауылдық мектептері арасындағы оқыту сапасындағы алшақтықты қысқарту» (PISA)»  басымдықтары негізінде ББҰ-ның жұмысын жоспарлау мен жүзеге асыру.</w:t>
            </w:r>
          </w:p>
          <w:p w:rsidR="00372E16" w:rsidRPr="00330518" w:rsidRDefault="00372E16" w:rsidP="00372E16">
            <w:pPr>
              <w:pStyle w:val="ac"/>
              <w:jc w:val="both"/>
              <w:rPr>
                <w:rFonts w:ascii="Times New Roman" w:hAnsi="Times New Roman" w:cs="Times New Roman"/>
                <w:i/>
                <w:color w:val="000000"/>
                <w:spacing w:val="2"/>
                <w:sz w:val="24"/>
                <w:szCs w:val="24"/>
                <w:shd w:val="clear" w:color="auto" w:fill="FFFFFF"/>
                <w:lang w:val="kk-KZ"/>
              </w:rPr>
            </w:pPr>
            <w:r w:rsidRPr="00330518">
              <w:rPr>
                <w:rFonts w:ascii="Times New Roman" w:hAnsi="Times New Roman" w:cs="Times New Roman"/>
                <w:b/>
                <w:i/>
                <w:color w:val="000000"/>
                <w:spacing w:val="2"/>
                <w:sz w:val="24"/>
                <w:szCs w:val="24"/>
                <w:shd w:val="clear" w:color="auto" w:fill="FFFFFF"/>
                <w:lang w:val="kk-KZ"/>
              </w:rPr>
              <w:t>3</w:t>
            </w:r>
            <w:r w:rsidR="00DA4538">
              <w:rPr>
                <w:rFonts w:ascii="Times New Roman" w:hAnsi="Times New Roman" w:cs="Times New Roman"/>
                <w:b/>
                <w:i/>
                <w:color w:val="000000"/>
                <w:spacing w:val="2"/>
                <w:sz w:val="24"/>
                <w:szCs w:val="24"/>
                <w:shd w:val="clear" w:color="auto" w:fill="FFFFFF"/>
                <w:lang w:val="kk-KZ"/>
              </w:rPr>
              <w:t xml:space="preserve">. </w:t>
            </w:r>
            <w:r w:rsidRPr="00330518">
              <w:rPr>
                <w:rFonts w:ascii="Times New Roman" w:hAnsi="Times New Roman" w:cs="Times New Roman"/>
                <w:i/>
                <w:color w:val="000000"/>
                <w:spacing w:val="2"/>
                <w:sz w:val="24"/>
                <w:szCs w:val="24"/>
                <w:shd w:val="clear" w:color="auto" w:fill="FFFFFF"/>
                <w:lang w:val="kk-KZ"/>
              </w:rPr>
              <w:t>«Мектептерді жайлы, қауіпсіз және заманауи білім беру ортасымен қамтамасыз ету» басымдықтары негізінде ББҰ-ның жұмысын жоспарлау мен жүзеге асыру.</w:t>
            </w:r>
          </w:p>
          <w:p w:rsidR="00372E16" w:rsidRPr="00330518" w:rsidRDefault="00372E16" w:rsidP="00372E16">
            <w:pPr>
              <w:pStyle w:val="ac"/>
              <w:jc w:val="both"/>
              <w:rPr>
                <w:rFonts w:ascii="Times New Roman" w:hAnsi="Times New Roman" w:cs="Times New Roman"/>
                <w:i/>
                <w:color w:val="000000"/>
                <w:spacing w:val="2"/>
                <w:sz w:val="24"/>
                <w:szCs w:val="24"/>
                <w:shd w:val="clear" w:color="auto" w:fill="FFFFFF"/>
                <w:lang w:val="kk-KZ"/>
              </w:rPr>
            </w:pPr>
            <w:r w:rsidRPr="00330518">
              <w:rPr>
                <w:rFonts w:ascii="Times New Roman" w:hAnsi="Times New Roman" w:cs="Times New Roman"/>
                <w:b/>
                <w:i/>
                <w:color w:val="000000"/>
                <w:spacing w:val="2"/>
                <w:sz w:val="24"/>
                <w:szCs w:val="24"/>
                <w:shd w:val="clear" w:color="auto" w:fill="FFFFFF"/>
                <w:lang w:val="kk-KZ"/>
              </w:rPr>
              <w:t>4</w:t>
            </w:r>
            <w:r w:rsidR="00DA4538">
              <w:rPr>
                <w:rFonts w:ascii="Times New Roman" w:hAnsi="Times New Roman" w:cs="Times New Roman"/>
                <w:b/>
                <w:i/>
                <w:color w:val="000000"/>
                <w:spacing w:val="2"/>
                <w:sz w:val="24"/>
                <w:szCs w:val="24"/>
                <w:shd w:val="clear" w:color="auto" w:fill="FFFFFF"/>
                <w:lang w:val="kk-KZ"/>
              </w:rPr>
              <w:t xml:space="preserve">. </w:t>
            </w:r>
            <w:r w:rsidRPr="00330518">
              <w:rPr>
                <w:rFonts w:ascii="Times New Roman" w:hAnsi="Times New Roman" w:cs="Times New Roman"/>
                <w:i/>
                <w:color w:val="000000"/>
                <w:spacing w:val="2"/>
                <w:sz w:val="24"/>
                <w:szCs w:val="24"/>
                <w:shd w:val="clear" w:color="auto" w:fill="FFFFFF"/>
                <w:lang w:val="kk-KZ"/>
              </w:rPr>
              <w:t>«Қолжетімді және сапалы техникалық, кәсіптік біліммен қамтамасыз ету»  басымдықтары негізінде ББҰ-ның жұмысын жоспарлау мен жүзеге асыру.</w:t>
            </w:r>
          </w:p>
          <w:p w:rsidR="00264E50" w:rsidRDefault="00DA4538" w:rsidP="00372E16">
            <w:pPr>
              <w:spacing w:after="20"/>
              <w:ind w:left="14"/>
              <w:jc w:val="both"/>
              <w:rPr>
                <w:rFonts w:ascii="Times New Roman" w:hAnsi="Times New Roman" w:cs="Times New Roman"/>
                <w:i/>
                <w:color w:val="000000"/>
                <w:spacing w:val="2"/>
                <w:sz w:val="24"/>
                <w:szCs w:val="24"/>
                <w:shd w:val="clear" w:color="auto" w:fill="FFFFFF"/>
                <w:lang w:val="kk-KZ"/>
              </w:rPr>
            </w:pPr>
            <w:r>
              <w:rPr>
                <w:rFonts w:ascii="Times New Roman" w:hAnsi="Times New Roman" w:cs="Times New Roman"/>
                <w:b/>
                <w:i/>
                <w:color w:val="000000"/>
                <w:spacing w:val="2"/>
                <w:sz w:val="24"/>
                <w:szCs w:val="24"/>
                <w:shd w:val="clear" w:color="auto" w:fill="FFFFFF"/>
                <w:lang w:val="kk-KZ"/>
              </w:rPr>
              <w:t xml:space="preserve">5. </w:t>
            </w:r>
            <w:r w:rsidRPr="00330518">
              <w:rPr>
                <w:rFonts w:ascii="Times New Roman" w:hAnsi="Times New Roman" w:cs="Times New Roman"/>
                <w:b/>
                <w:i/>
                <w:color w:val="000000"/>
                <w:spacing w:val="2"/>
                <w:sz w:val="24"/>
                <w:szCs w:val="24"/>
                <w:shd w:val="clear" w:color="auto" w:fill="FFFFFF"/>
                <w:lang w:val="kk-KZ"/>
              </w:rPr>
              <w:t>«</w:t>
            </w:r>
            <w:r w:rsidRPr="00330518">
              <w:rPr>
                <w:rFonts w:ascii="Times New Roman" w:hAnsi="Times New Roman" w:cs="Times New Roman"/>
                <w:i/>
                <w:color w:val="000000"/>
                <w:spacing w:val="2"/>
                <w:sz w:val="24"/>
                <w:szCs w:val="24"/>
                <w:shd w:val="clear" w:color="auto" w:fill="FFFFFF"/>
                <w:lang w:val="kk-KZ"/>
              </w:rPr>
              <w:t>Қазақстандық ЖОО-ның бәсекеге қабілеттілігін арттыру» басымдықтары негізінде ББҰ-ның жұмысын жоспарлау мен жүзеге асыру.</w:t>
            </w:r>
          </w:p>
          <w:p w:rsidR="000E04FF" w:rsidRPr="00F97D06" w:rsidRDefault="000E04FF" w:rsidP="000E04FF">
            <w:pPr>
              <w:pStyle w:val="Standard"/>
              <w:spacing w:after="0" w:line="240" w:lineRule="auto"/>
              <w:rPr>
                <w:rFonts w:ascii="Times New Roman" w:hAnsi="Times New Roman"/>
                <w:b/>
                <w:sz w:val="24"/>
                <w:szCs w:val="24"/>
                <w:lang w:val="kk-KZ"/>
              </w:rPr>
            </w:pPr>
            <w:r w:rsidRPr="00330518">
              <w:rPr>
                <w:rFonts w:ascii="Times New Roman" w:hAnsi="Times New Roman"/>
                <w:b/>
                <w:sz w:val="24"/>
                <w:szCs w:val="24"/>
                <w:lang w:val="kk-KZ"/>
              </w:rPr>
              <w:t>Көзделген нысан:</w:t>
            </w:r>
          </w:p>
          <w:p w:rsidR="000E04FF" w:rsidRPr="00F97D06" w:rsidRDefault="000E04FF" w:rsidP="000E04FF">
            <w:pPr>
              <w:pStyle w:val="Standard"/>
              <w:spacing w:after="0" w:line="240" w:lineRule="auto"/>
              <w:jc w:val="both"/>
              <w:rPr>
                <w:rFonts w:ascii="Times New Roman" w:hAnsi="Times New Roman"/>
                <w:sz w:val="24"/>
                <w:szCs w:val="24"/>
                <w:lang w:val="kk-KZ"/>
              </w:rPr>
            </w:pPr>
            <w:r w:rsidRPr="00330518">
              <w:rPr>
                <w:rFonts w:ascii="Times New Roman" w:hAnsi="Times New Roman"/>
                <w:b/>
                <w:i/>
                <w:sz w:val="24"/>
                <w:szCs w:val="24"/>
                <w:lang w:val="kk-KZ"/>
              </w:rPr>
              <w:t xml:space="preserve">Білім беру үдерісі аясында. </w:t>
            </w:r>
            <w:r w:rsidRPr="00330518">
              <w:rPr>
                <w:rFonts w:ascii="Times New Roman" w:hAnsi="Times New Roman"/>
                <w:sz w:val="24"/>
                <w:szCs w:val="24"/>
                <w:lang w:val="kk-KZ"/>
              </w:rPr>
              <w:t>Мектеп әкімшілігінің тиімді басқарушылық критерийлерін жақсарту арқылы төмендегідей негізгі міндеттерді жүзеге асыру.</w:t>
            </w:r>
          </w:p>
          <w:p w:rsidR="000E04FF" w:rsidRPr="00330518" w:rsidRDefault="000E04FF" w:rsidP="000E04FF">
            <w:pPr>
              <w:pStyle w:val="ac"/>
              <w:jc w:val="both"/>
              <w:rPr>
                <w:rFonts w:ascii="Times New Roman" w:hAnsi="Times New Roman" w:cs="Times New Roman"/>
                <w:b/>
                <w:sz w:val="24"/>
                <w:szCs w:val="24"/>
                <w:lang w:val="kk-KZ"/>
              </w:rPr>
            </w:pPr>
            <w:r w:rsidRPr="00330518">
              <w:rPr>
                <w:rFonts w:ascii="Times New Roman" w:hAnsi="Times New Roman" w:cs="Times New Roman"/>
                <w:b/>
                <w:sz w:val="24"/>
                <w:szCs w:val="24"/>
                <w:lang w:val="kk-KZ"/>
              </w:rPr>
              <w:t>Педагогикалық бағытта «Мықты орта» қалыптастыру.</w:t>
            </w:r>
          </w:p>
          <w:p w:rsidR="000E04FF" w:rsidRPr="00330518" w:rsidRDefault="000E04FF" w:rsidP="00AD5184">
            <w:pPr>
              <w:pStyle w:val="ac"/>
              <w:numPr>
                <w:ilvl w:val="0"/>
                <w:numId w:val="9"/>
              </w:numPr>
              <w:ind w:left="549"/>
              <w:jc w:val="both"/>
              <w:rPr>
                <w:rFonts w:ascii="Times New Roman" w:hAnsi="Times New Roman" w:cs="Times New Roman"/>
                <w:i/>
                <w:sz w:val="24"/>
                <w:szCs w:val="24"/>
                <w:lang w:val="kk-KZ"/>
              </w:rPr>
            </w:pPr>
            <w:r w:rsidRPr="00330518">
              <w:rPr>
                <w:rFonts w:ascii="Times New Roman" w:hAnsi="Times New Roman" w:cs="Times New Roman"/>
                <w:i/>
                <w:sz w:val="24"/>
                <w:szCs w:val="24"/>
                <w:shd w:val="clear" w:color="auto" w:fill="FFFFFF"/>
                <w:lang w:val="kk-KZ"/>
              </w:rPr>
              <w:t>Білім беру ұйымында «Корпоративтік оқыту»</w:t>
            </w:r>
            <w:r w:rsidRPr="00330518">
              <w:rPr>
                <w:rFonts w:ascii="Times New Roman" w:hAnsi="Times New Roman" w:cs="Times New Roman"/>
                <w:b/>
                <w:i/>
                <w:sz w:val="24"/>
                <w:szCs w:val="24"/>
                <w:shd w:val="clear" w:color="auto" w:fill="FFFFFF"/>
                <w:lang w:val="kk-KZ"/>
              </w:rPr>
              <w:t xml:space="preserve"> </w:t>
            </w:r>
            <w:r w:rsidRPr="00330518">
              <w:rPr>
                <w:rFonts w:ascii="Times New Roman" w:hAnsi="Times New Roman" w:cs="Times New Roman"/>
                <w:i/>
                <w:sz w:val="24"/>
                <w:szCs w:val="24"/>
                <w:shd w:val="clear" w:color="auto" w:fill="FFFFFF"/>
                <w:lang w:val="kk-KZ"/>
              </w:rPr>
              <w:t xml:space="preserve"> қисынында мұғалімдердің біліктілігін арттыру мектепішілік жүйесінің моделін қалыптастыру;</w:t>
            </w:r>
          </w:p>
          <w:p w:rsidR="000E04FF" w:rsidRPr="00F97D06" w:rsidRDefault="000E04FF" w:rsidP="00AD5184">
            <w:pPr>
              <w:pStyle w:val="ac"/>
              <w:numPr>
                <w:ilvl w:val="0"/>
                <w:numId w:val="9"/>
              </w:numPr>
              <w:ind w:left="549"/>
              <w:jc w:val="both"/>
              <w:rPr>
                <w:rFonts w:ascii="Times New Roman" w:hAnsi="Times New Roman" w:cs="Times New Roman"/>
                <w:i/>
                <w:sz w:val="24"/>
                <w:szCs w:val="24"/>
                <w:lang w:val="kk-KZ"/>
              </w:rPr>
            </w:pPr>
            <w:r w:rsidRPr="00330518">
              <w:rPr>
                <w:rFonts w:ascii="Times New Roman" w:hAnsi="Times New Roman"/>
                <w:i/>
                <w:sz w:val="24"/>
                <w:szCs w:val="24"/>
                <w:lang w:val="kk-KZ"/>
              </w:rPr>
              <w:lastRenderedPageBreak/>
              <w:t>Білім беру ұйымындағы барлық педагог қызметкерлердің «Білімге негізделген қоғам» қалыптасқан, дағдылар мен ақпараттың тұрақты жаңартылуының мотивациясы, дамудың шешуші факторлары мен білім беру кеңінен алғанда қоғамның әлеуметтік-экономикалық дамытудың міндеттерін табысты орындауға қол жеткізу;</w:t>
            </w:r>
          </w:p>
          <w:p w:rsidR="000E04FF" w:rsidRPr="00330518" w:rsidRDefault="000E04FF" w:rsidP="000E04FF">
            <w:pPr>
              <w:pStyle w:val="ac"/>
              <w:jc w:val="both"/>
              <w:rPr>
                <w:rFonts w:ascii="Times New Roman" w:hAnsi="Times New Roman"/>
                <w:b/>
                <w:sz w:val="24"/>
                <w:szCs w:val="24"/>
                <w:lang w:val="kk-KZ"/>
              </w:rPr>
            </w:pPr>
            <w:r w:rsidRPr="00330518">
              <w:rPr>
                <w:rFonts w:ascii="Times New Roman" w:hAnsi="Times New Roman"/>
                <w:b/>
                <w:sz w:val="24"/>
                <w:szCs w:val="24"/>
                <w:lang w:val="kk-KZ"/>
              </w:rPr>
              <w:t>Бәсекеге қабілетті жеке тұлғаны қалыптастыру.</w:t>
            </w:r>
          </w:p>
          <w:p w:rsidR="000E04FF" w:rsidRPr="00330518" w:rsidRDefault="000E04FF" w:rsidP="00AD5184">
            <w:pPr>
              <w:pStyle w:val="ac"/>
              <w:numPr>
                <w:ilvl w:val="0"/>
                <w:numId w:val="10"/>
              </w:numPr>
              <w:ind w:left="459" w:hanging="284"/>
              <w:jc w:val="both"/>
              <w:rPr>
                <w:rFonts w:ascii="Times New Roman" w:hAnsi="Times New Roman"/>
                <w:i/>
                <w:sz w:val="24"/>
                <w:szCs w:val="24"/>
                <w:lang w:val="kk-KZ"/>
              </w:rPr>
            </w:pPr>
            <w:r w:rsidRPr="00330518">
              <w:rPr>
                <w:rFonts w:ascii="Times New Roman" w:hAnsi="Times New Roman"/>
                <w:i/>
                <w:sz w:val="24"/>
                <w:szCs w:val="24"/>
                <w:lang w:val="kk-KZ"/>
              </w:rPr>
              <w:t>Өзінің даралығын сезініп, өзін-өзі дамыта білуге;</w:t>
            </w:r>
          </w:p>
          <w:p w:rsidR="000E04FF" w:rsidRPr="00330518" w:rsidRDefault="000E04FF" w:rsidP="00AD5184">
            <w:pPr>
              <w:pStyle w:val="ac"/>
              <w:numPr>
                <w:ilvl w:val="0"/>
                <w:numId w:val="10"/>
              </w:numPr>
              <w:ind w:left="459" w:hanging="284"/>
              <w:jc w:val="both"/>
              <w:rPr>
                <w:rFonts w:ascii="Times New Roman" w:hAnsi="Times New Roman"/>
                <w:i/>
                <w:sz w:val="24"/>
                <w:szCs w:val="24"/>
                <w:lang w:val="kk-KZ"/>
              </w:rPr>
            </w:pPr>
            <w:r w:rsidRPr="00330518">
              <w:rPr>
                <w:rFonts w:ascii="Times New Roman" w:hAnsi="Times New Roman" w:cs="Times New Roman"/>
                <w:i/>
                <w:sz w:val="24"/>
                <w:szCs w:val="24"/>
                <w:lang w:val="kk-KZ"/>
              </w:rPr>
              <w:t>Өзінің қызметін бағалай білуге;</w:t>
            </w:r>
          </w:p>
          <w:p w:rsidR="000E04FF" w:rsidRPr="00330518" w:rsidRDefault="000E04FF" w:rsidP="00AD5184">
            <w:pPr>
              <w:pStyle w:val="ac"/>
              <w:numPr>
                <w:ilvl w:val="0"/>
                <w:numId w:val="10"/>
              </w:numPr>
              <w:ind w:left="459" w:hanging="284"/>
              <w:jc w:val="both"/>
              <w:rPr>
                <w:rFonts w:ascii="Times New Roman" w:hAnsi="Times New Roman"/>
                <w:i/>
                <w:sz w:val="24"/>
                <w:szCs w:val="24"/>
                <w:lang w:val="kk-KZ"/>
              </w:rPr>
            </w:pPr>
            <w:r w:rsidRPr="00330518">
              <w:rPr>
                <w:rFonts w:ascii="Times New Roman" w:hAnsi="Times New Roman" w:cs="Times New Roman"/>
                <w:i/>
                <w:sz w:val="24"/>
                <w:szCs w:val="24"/>
                <w:lang w:val="kk-KZ"/>
              </w:rPr>
              <w:t>Түйіткіл мәселені шешудің ең тиімді жолдарын таба білуге;</w:t>
            </w:r>
          </w:p>
          <w:p w:rsidR="000E04FF" w:rsidRPr="00330518" w:rsidRDefault="000E04FF" w:rsidP="00AD5184">
            <w:pPr>
              <w:pStyle w:val="ac"/>
              <w:numPr>
                <w:ilvl w:val="0"/>
                <w:numId w:val="10"/>
              </w:numPr>
              <w:ind w:left="459" w:hanging="284"/>
              <w:jc w:val="both"/>
              <w:rPr>
                <w:rFonts w:ascii="Times New Roman" w:hAnsi="Times New Roman"/>
                <w:i/>
                <w:sz w:val="24"/>
                <w:szCs w:val="24"/>
                <w:lang w:val="kk-KZ"/>
              </w:rPr>
            </w:pPr>
            <w:r w:rsidRPr="00330518">
              <w:rPr>
                <w:rFonts w:ascii="Times New Roman" w:hAnsi="Times New Roman" w:cs="Times New Roman"/>
                <w:i/>
                <w:sz w:val="24"/>
                <w:szCs w:val="24"/>
                <w:lang w:val="kk-KZ"/>
              </w:rPr>
              <w:t>Өз алдына мақсат коя білуі және оны жүзеге асыра білуге;</w:t>
            </w:r>
          </w:p>
          <w:p w:rsidR="000E04FF" w:rsidRPr="00330518" w:rsidRDefault="000E04FF" w:rsidP="00AD5184">
            <w:pPr>
              <w:pStyle w:val="ac"/>
              <w:numPr>
                <w:ilvl w:val="0"/>
                <w:numId w:val="10"/>
              </w:numPr>
              <w:ind w:left="459" w:hanging="284"/>
              <w:jc w:val="both"/>
              <w:rPr>
                <w:rFonts w:ascii="Times New Roman" w:hAnsi="Times New Roman"/>
                <w:i/>
                <w:sz w:val="24"/>
                <w:szCs w:val="24"/>
                <w:lang w:val="kk-KZ"/>
              </w:rPr>
            </w:pPr>
            <w:r w:rsidRPr="00330518">
              <w:rPr>
                <w:rFonts w:ascii="Times New Roman" w:hAnsi="Times New Roman" w:cs="Times New Roman"/>
                <w:i/>
                <w:sz w:val="24"/>
                <w:szCs w:val="24"/>
                <w:lang w:val="kk-KZ"/>
              </w:rPr>
              <w:t>Өз әрекетін басқару мен нәтижелерін бағалай білуге;</w:t>
            </w:r>
          </w:p>
          <w:p w:rsidR="000E04FF" w:rsidRPr="00330518" w:rsidRDefault="000E04FF" w:rsidP="00AD5184">
            <w:pPr>
              <w:pStyle w:val="ac"/>
              <w:numPr>
                <w:ilvl w:val="0"/>
                <w:numId w:val="10"/>
              </w:numPr>
              <w:ind w:left="459" w:hanging="284"/>
              <w:jc w:val="both"/>
              <w:rPr>
                <w:rFonts w:ascii="Times New Roman" w:hAnsi="Times New Roman"/>
                <w:i/>
                <w:sz w:val="24"/>
                <w:szCs w:val="24"/>
                <w:lang w:val="kk-KZ"/>
              </w:rPr>
            </w:pPr>
            <w:r w:rsidRPr="00330518">
              <w:rPr>
                <w:rFonts w:ascii="Times New Roman" w:hAnsi="Times New Roman" w:cs="Times New Roman"/>
                <w:i/>
                <w:sz w:val="24"/>
                <w:szCs w:val="24"/>
                <w:lang w:val="kk-KZ"/>
              </w:rPr>
              <w:t>Өз бетінше алынған ақпаратты талдау және тиімді жақтарын таңдай білуге;</w:t>
            </w:r>
          </w:p>
          <w:p w:rsidR="000E04FF" w:rsidRPr="00264E50" w:rsidRDefault="000E04FF" w:rsidP="000E04FF">
            <w:pPr>
              <w:spacing w:after="20"/>
              <w:ind w:left="14"/>
              <w:jc w:val="both"/>
              <w:rPr>
                <w:rFonts w:ascii="Arial" w:eastAsia="Times New Roman" w:hAnsi="Arial" w:cs="Arial"/>
                <w:sz w:val="24"/>
                <w:szCs w:val="36"/>
                <w:lang w:val="kk-KZ" w:eastAsia="ru-RU"/>
              </w:rPr>
            </w:pPr>
            <w:r w:rsidRPr="00330518">
              <w:rPr>
                <w:rFonts w:ascii="Times New Roman" w:hAnsi="Times New Roman" w:cs="Times New Roman"/>
                <w:i/>
                <w:sz w:val="24"/>
                <w:szCs w:val="24"/>
                <w:lang w:val="kk-KZ"/>
              </w:rPr>
              <w:t>Түрлі өмірлік жағдайларын дұрыс саралай отырып, тиімді шешім қабылдай білуге;</w:t>
            </w:r>
          </w:p>
        </w:tc>
      </w:tr>
      <w:tr w:rsidR="00106E54" w:rsidRPr="00D857BC" w:rsidTr="005902FA">
        <w:trPr>
          <w:trHeight w:val="892"/>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106E54" w:rsidRPr="00106E54" w:rsidRDefault="00106E54" w:rsidP="00264E50">
            <w:pPr>
              <w:spacing w:after="20"/>
              <w:ind w:left="14"/>
              <w:rPr>
                <w:rFonts w:ascii="Times New Roman" w:eastAsia="Times New Roman" w:hAnsi="Times New Roman" w:cs="Times New Roman"/>
                <w:b/>
                <w:color w:val="000000"/>
                <w:kern w:val="24"/>
                <w:sz w:val="24"/>
                <w:szCs w:val="28"/>
                <w:lang w:val="en-US" w:eastAsia="ru-RU"/>
              </w:rPr>
            </w:pPr>
            <w:r w:rsidRPr="00106E54">
              <w:rPr>
                <w:rFonts w:ascii="Times New Roman" w:hAnsi="Times New Roman" w:cs="Times New Roman"/>
                <w:b/>
                <w:sz w:val="24"/>
                <w:szCs w:val="24"/>
                <w:lang w:val="kk-KZ"/>
              </w:rPr>
              <w:lastRenderedPageBreak/>
              <w:t>Күтілетін нәтижелер</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9747A9" w:rsidRPr="00C273C4" w:rsidRDefault="005F5A50" w:rsidP="009747A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1.</w:t>
            </w:r>
            <w:r w:rsidR="009747A9" w:rsidRPr="00C273C4">
              <w:rPr>
                <w:rFonts w:ascii="Times New Roman" w:hAnsi="Times New Roman" w:cs="Times New Roman"/>
                <w:sz w:val="24"/>
                <w:szCs w:val="24"/>
              </w:rPr>
              <w:t>Ұлттық</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болмысы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жоғары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рухы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биік</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білімді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сауатты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Толық</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адам</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шығады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Оқушылардың</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бойындағы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бейімділік</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қасиеттері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ашылады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мектеп</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түлектері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нақты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бағыт</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алып</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шығады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Нәтижеге</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бағытталған</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толыққанды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сапалы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бәсекеге</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қабілетті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білім</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беру</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қамтамасыз</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етіледі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және</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білім</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сапасы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көтеріледі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Педагогикалық</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өзгерістерге</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тез</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төселетін</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жаңаша</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ойлау</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жүйесін</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меңгере</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алатын</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ұжым</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қалыптасады</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Рухани</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адамгершілігі</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негізделген</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орта</w:t>
            </w:r>
            <w:r w:rsidR="009747A9" w:rsidRPr="00C273C4">
              <w:rPr>
                <w:rFonts w:ascii="Times New Roman" w:hAnsi="Times New Roman" w:cs="Times New Roman"/>
                <w:sz w:val="24"/>
                <w:szCs w:val="24"/>
                <w:lang w:val="en-US"/>
              </w:rPr>
              <w:t xml:space="preserve"> </w:t>
            </w:r>
            <w:r w:rsidR="009747A9" w:rsidRPr="00C273C4">
              <w:rPr>
                <w:rFonts w:ascii="Times New Roman" w:hAnsi="Times New Roman" w:cs="Times New Roman"/>
                <w:sz w:val="24"/>
                <w:szCs w:val="24"/>
              </w:rPr>
              <w:t>қалыптасады</w:t>
            </w:r>
            <w:r w:rsidR="009747A9" w:rsidRPr="00C273C4">
              <w:rPr>
                <w:rFonts w:ascii="Times New Roman" w:hAnsi="Times New Roman" w:cs="Times New Roman"/>
                <w:sz w:val="24"/>
                <w:szCs w:val="24"/>
                <w:lang w:val="en-US"/>
              </w:rPr>
              <w:t>.</w:t>
            </w:r>
          </w:p>
          <w:p w:rsidR="00F333E1" w:rsidRPr="00F333E1" w:rsidRDefault="005F5A50" w:rsidP="00F333E1">
            <w:pPr>
              <w:pStyle w:val="848"/>
              <w:spacing w:line="240" w:lineRule="auto"/>
              <w:rPr>
                <w:rFonts w:ascii="Times New Roman" w:hAnsi="Times New Roman" w:cs="Times New Roman"/>
                <w:sz w:val="24"/>
                <w:szCs w:val="24"/>
                <w:lang w:val="en-US"/>
              </w:rPr>
            </w:pPr>
            <w:r>
              <w:rPr>
                <w:rFonts w:ascii="Times New Roman" w:hAnsi="Times New Roman" w:cs="Times New Roman"/>
                <w:sz w:val="24"/>
                <w:szCs w:val="24"/>
                <w:lang w:val="kk-KZ"/>
              </w:rPr>
              <w:t>2</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lang w:val="kk-KZ"/>
              </w:rPr>
              <w:t xml:space="preserve">4 және 9-сынып оқушыларының ББЖМ </w:t>
            </w:r>
            <w:r w:rsidR="00D7351E">
              <w:rPr>
                <w:rFonts w:ascii="Times New Roman" w:hAnsi="Times New Roman" w:cs="Times New Roman"/>
                <w:sz w:val="24"/>
                <w:szCs w:val="24"/>
                <w:lang w:val="kk-KZ"/>
              </w:rPr>
              <w:t>–</w:t>
            </w:r>
            <w:r w:rsidR="00F333E1">
              <w:rPr>
                <w:rFonts w:ascii="Times New Roman" w:hAnsi="Times New Roman" w:cs="Times New Roman"/>
                <w:sz w:val="24"/>
                <w:szCs w:val="24"/>
                <w:lang w:val="kk-KZ"/>
              </w:rPr>
              <w:t xml:space="preserve"> 2024</w:t>
            </w:r>
            <w:r w:rsidR="00D7351E">
              <w:rPr>
                <w:rFonts w:ascii="Times New Roman" w:hAnsi="Times New Roman" w:cs="Times New Roman"/>
                <w:sz w:val="24"/>
                <w:szCs w:val="24"/>
                <w:lang w:val="kk-KZ"/>
              </w:rPr>
              <w:t xml:space="preserve">, </w:t>
            </w:r>
            <w:r w:rsidR="00D7351E" w:rsidRPr="00D7351E">
              <w:rPr>
                <w:rFonts w:ascii="Times New Roman" w:hAnsi="Times New Roman" w:cs="Times New Roman"/>
                <w:sz w:val="24"/>
                <w:szCs w:val="24"/>
                <w:lang w:val="en-US"/>
              </w:rPr>
              <w:t>PISA-202</w:t>
            </w:r>
            <w:r w:rsidR="00D7351E">
              <w:rPr>
                <w:rFonts w:ascii="Times New Roman" w:hAnsi="Times New Roman" w:cs="Times New Roman"/>
                <w:sz w:val="24"/>
                <w:szCs w:val="24"/>
                <w:lang w:val="kk-KZ"/>
              </w:rPr>
              <w:t>5</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халықаралық</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зерттеуіндегі</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нәтижелері</w:t>
            </w:r>
            <w:r w:rsidR="00F333E1">
              <w:rPr>
                <w:rFonts w:ascii="Times New Roman" w:hAnsi="Times New Roman" w:cs="Times New Roman"/>
                <w:sz w:val="24"/>
                <w:szCs w:val="24"/>
                <w:lang w:val="en-US"/>
              </w:rPr>
              <w:t>:</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математика</w:t>
            </w:r>
            <w:r w:rsidR="00F333E1" w:rsidRPr="00F333E1">
              <w:rPr>
                <w:rFonts w:ascii="Times New Roman" w:hAnsi="Times New Roman" w:cs="Times New Roman"/>
                <w:sz w:val="24"/>
                <w:szCs w:val="24"/>
                <w:lang w:val="en-US"/>
              </w:rPr>
              <w:t xml:space="preserve"> , </w:t>
            </w:r>
            <w:r w:rsidR="00F333E1" w:rsidRPr="002F725B">
              <w:rPr>
                <w:rFonts w:ascii="Times New Roman" w:hAnsi="Times New Roman" w:cs="Times New Roman"/>
                <w:sz w:val="24"/>
                <w:szCs w:val="24"/>
              </w:rPr>
              <w:t>жаратылыстану</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оқу</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п</w:t>
            </w:r>
            <w:r w:rsidR="00F333E1" w:rsidRPr="002F725B">
              <w:rPr>
                <w:rFonts w:ascii="Times New Roman" w:hAnsi="Times New Roman" w:cs="Times New Roman"/>
                <w:sz w:val="24"/>
                <w:szCs w:val="24"/>
                <w:lang w:val="kk-KZ"/>
              </w:rPr>
              <w:t>әндерінен жоғары</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балл</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жинау</w:t>
            </w:r>
            <w:r w:rsidR="00F333E1" w:rsidRPr="002F725B">
              <w:rPr>
                <w:rFonts w:ascii="Times New Roman" w:hAnsi="Times New Roman" w:cs="Times New Roman"/>
                <w:sz w:val="24"/>
                <w:szCs w:val="24"/>
                <w:lang w:val="kk-KZ"/>
              </w:rPr>
              <w:t>ға жағдай жасау</w:t>
            </w:r>
            <w:r w:rsidR="00F333E1" w:rsidRPr="00F333E1">
              <w:rPr>
                <w:rFonts w:ascii="Times New Roman" w:hAnsi="Times New Roman" w:cs="Times New Roman"/>
                <w:sz w:val="24"/>
                <w:szCs w:val="24"/>
                <w:lang w:val="en-US"/>
              </w:rPr>
              <w:t>.</w:t>
            </w:r>
          </w:p>
          <w:p w:rsidR="00F333E1" w:rsidRPr="0050490F" w:rsidRDefault="00DE7387" w:rsidP="00F333E1">
            <w:pPr>
              <w:pStyle w:val="848"/>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33E1" w:rsidRPr="00F333E1">
              <w:rPr>
                <w:rFonts w:ascii="Times New Roman" w:hAnsi="Times New Roman" w:cs="Times New Roman"/>
                <w:sz w:val="24"/>
                <w:szCs w:val="24"/>
                <w:lang w:val="en-US"/>
              </w:rPr>
              <w:t xml:space="preserve">3. </w:t>
            </w:r>
            <w:r w:rsidR="00F333E1" w:rsidRPr="002F725B">
              <w:rPr>
                <w:rFonts w:ascii="Times New Roman" w:hAnsi="Times New Roman" w:cs="Times New Roman"/>
                <w:sz w:val="24"/>
                <w:szCs w:val="24"/>
              </w:rPr>
              <w:t>Орта</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білім</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беру</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педагогтерінің</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жалпы</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санынан</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шебер</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зерттеуші</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сарапшы</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педагог</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педагог</w:t>
            </w:r>
            <w:r w:rsidR="00F333E1" w:rsidRPr="00F333E1">
              <w:rPr>
                <w:rFonts w:ascii="Times New Roman" w:hAnsi="Times New Roman" w:cs="Times New Roman"/>
                <w:sz w:val="24"/>
                <w:szCs w:val="24"/>
                <w:lang w:val="en-US"/>
              </w:rPr>
              <w:t>-</w:t>
            </w:r>
            <w:r w:rsidR="00F333E1" w:rsidRPr="002F725B">
              <w:rPr>
                <w:rFonts w:ascii="Times New Roman" w:hAnsi="Times New Roman" w:cs="Times New Roman"/>
                <w:sz w:val="24"/>
                <w:szCs w:val="24"/>
              </w:rPr>
              <w:t>модератор</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біліктілік</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дең</w:t>
            </w:r>
            <w:r w:rsidR="00F333E1">
              <w:rPr>
                <w:rFonts w:ascii="Times New Roman" w:hAnsi="Times New Roman" w:cs="Times New Roman"/>
                <w:sz w:val="24"/>
                <w:szCs w:val="24"/>
              </w:rPr>
              <w:t>гейіне</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rPr>
              <w:t>ие</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rPr>
              <w:t>педагогтер</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rPr>
              <w:t>үлесі</w:t>
            </w:r>
            <w:r w:rsidR="00D7351E">
              <w:rPr>
                <w:rFonts w:ascii="Times New Roman" w:hAnsi="Times New Roman" w:cs="Times New Roman"/>
                <w:sz w:val="24"/>
                <w:szCs w:val="24"/>
                <w:lang w:val="en-US"/>
              </w:rPr>
              <w:t>: 202</w:t>
            </w:r>
            <w:r w:rsidR="0050490F">
              <w:rPr>
                <w:rFonts w:ascii="Times New Roman" w:hAnsi="Times New Roman" w:cs="Times New Roman"/>
                <w:sz w:val="24"/>
                <w:szCs w:val="24"/>
                <w:lang w:val="kk-KZ"/>
              </w:rPr>
              <w:t>4</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rPr>
              <w:t>ж</w:t>
            </w:r>
            <w:r w:rsidR="00F333E1" w:rsidRPr="00F333E1">
              <w:rPr>
                <w:rFonts w:ascii="Times New Roman" w:hAnsi="Times New Roman" w:cs="Times New Roman"/>
                <w:sz w:val="24"/>
                <w:szCs w:val="24"/>
                <w:lang w:val="en-US"/>
              </w:rPr>
              <w:t>. – 2</w:t>
            </w:r>
            <w:r w:rsidR="00D7351E">
              <w:rPr>
                <w:rFonts w:ascii="Times New Roman" w:hAnsi="Times New Roman" w:cs="Times New Roman"/>
                <w:sz w:val="24"/>
                <w:szCs w:val="24"/>
                <w:lang w:val="en-US"/>
              </w:rPr>
              <w:t>5 %, 202</w:t>
            </w:r>
            <w:r w:rsidR="0050490F">
              <w:rPr>
                <w:rFonts w:ascii="Times New Roman" w:hAnsi="Times New Roman" w:cs="Times New Roman"/>
                <w:sz w:val="24"/>
                <w:szCs w:val="24"/>
                <w:lang w:val="kk-KZ"/>
              </w:rPr>
              <w:t>5</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rPr>
              <w:t>ж</w:t>
            </w:r>
            <w:r w:rsidR="00F333E1" w:rsidRPr="00F333E1">
              <w:rPr>
                <w:rFonts w:ascii="Times New Roman" w:hAnsi="Times New Roman" w:cs="Times New Roman"/>
                <w:sz w:val="24"/>
                <w:szCs w:val="24"/>
                <w:lang w:val="en-US"/>
              </w:rPr>
              <w:t>. – 3</w:t>
            </w:r>
            <w:r w:rsidR="00D7351E">
              <w:rPr>
                <w:rFonts w:ascii="Times New Roman" w:hAnsi="Times New Roman" w:cs="Times New Roman"/>
                <w:sz w:val="24"/>
                <w:szCs w:val="24"/>
                <w:lang w:val="en-US"/>
              </w:rPr>
              <w:t>5 %, 202</w:t>
            </w:r>
            <w:r w:rsidR="0050490F">
              <w:rPr>
                <w:rFonts w:ascii="Times New Roman" w:hAnsi="Times New Roman" w:cs="Times New Roman"/>
                <w:sz w:val="24"/>
                <w:szCs w:val="24"/>
                <w:lang w:val="kk-KZ"/>
              </w:rPr>
              <w:t>6</w:t>
            </w:r>
            <w:r w:rsidR="00F333E1" w:rsidRPr="00F333E1">
              <w:rPr>
                <w:rFonts w:ascii="Times New Roman" w:hAnsi="Times New Roman" w:cs="Times New Roman"/>
                <w:sz w:val="24"/>
                <w:szCs w:val="24"/>
                <w:lang w:val="en-US"/>
              </w:rPr>
              <w:t xml:space="preserve"> </w:t>
            </w:r>
            <w:r w:rsidR="00F333E1">
              <w:rPr>
                <w:rFonts w:ascii="Times New Roman" w:hAnsi="Times New Roman" w:cs="Times New Roman"/>
                <w:sz w:val="24"/>
                <w:szCs w:val="24"/>
              </w:rPr>
              <w:t>ж</w:t>
            </w:r>
            <w:r w:rsidR="00F333E1" w:rsidRPr="00F333E1">
              <w:rPr>
                <w:rFonts w:ascii="Times New Roman" w:hAnsi="Times New Roman" w:cs="Times New Roman"/>
                <w:sz w:val="24"/>
                <w:szCs w:val="24"/>
                <w:lang w:val="en-US"/>
              </w:rPr>
              <w:t>. – 5</w:t>
            </w:r>
            <w:r w:rsidR="00D7351E">
              <w:rPr>
                <w:rFonts w:ascii="Times New Roman" w:hAnsi="Times New Roman" w:cs="Times New Roman"/>
                <w:sz w:val="24"/>
                <w:szCs w:val="24"/>
                <w:lang w:val="en-US"/>
              </w:rPr>
              <w:t>0 %, 202</w:t>
            </w:r>
            <w:r w:rsidR="0050490F">
              <w:rPr>
                <w:rFonts w:ascii="Times New Roman" w:hAnsi="Times New Roman" w:cs="Times New Roman"/>
                <w:sz w:val="24"/>
                <w:szCs w:val="24"/>
                <w:lang w:val="kk-KZ"/>
              </w:rPr>
              <w:t>7</w:t>
            </w:r>
            <w:r w:rsidR="00F333E1" w:rsidRPr="00F333E1">
              <w:rPr>
                <w:rFonts w:ascii="Times New Roman" w:hAnsi="Times New Roman" w:cs="Times New Roman"/>
                <w:sz w:val="24"/>
                <w:szCs w:val="24"/>
                <w:lang w:val="en-US"/>
              </w:rPr>
              <w:t xml:space="preserve"> </w:t>
            </w:r>
            <w:r w:rsidR="00F333E1" w:rsidRPr="002F725B">
              <w:rPr>
                <w:rFonts w:ascii="Times New Roman" w:hAnsi="Times New Roman" w:cs="Times New Roman"/>
                <w:sz w:val="24"/>
                <w:szCs w:val="24"/>
              </w:rPr>
              <w:t>ж</w:t>
            </w:r>
            <w:r w:rsidR="00F333E1" w:rsidRPr="00F333E1">
              <w:rPr>
                <w:rFonts w:ascii="Times New Roman" w:hAnsi="Times New Roman" w:cs="Times New Roman"/>
                <w:sz w:val="24"/>
                <w:szCs w:val="24"/>
                <w:lang w:val="en-US"/>
              </w:rPr>
              <w:t xml:space="preserve">. – 55 %,  </w:t>
            </w:r>
            <w:r w:rsidR="0050490F">
              <w:rPr>
                <w:rFonts w:ascii="Times New Roman" w:hAnsi="Times New Roman" w:cs="Times New Roman"/>
                <w:sz w:val="24"/>
                <w:szCs w:val="24"/>
                <w:lang w:val="kk-KZ"/>
              </w:rPr>
              <w:t>2028 - 60</w:t>
            </w:r>
            <w:r w:rsidR="0050490F" w:rsidRPr="00F333E1">
              <w:rPr>
                <w:rFonts w:ascii="Times New Roman" w:hAnsi="Times New Roman" w:cs="Times New Roman"/>
                <w:sz w:val="24"/>
                <w:szCs w:val="24"/>
                <w:lang w:val="en-US"/>
              </w:rPr>
              <w:t xml:space="preserve"> %</w:t>
            </w:r>
            <w:r w:rsidR="0050490F">
              <w:rPr>
                <w:rFonts w:ascii="Times New Roman" w:hAnsi="Times New Roman" w:cs="Times New Roman"/>
                <w:sz w:val="24"/>
                <w:szCs w:val="24"/>
                <w:lang w:val="kk-KZ"/>
              </w:rPr>
              <w:t>.</w:t>
            </w:r>
          </w:p>
          <w:p w:rsidR="00F333E1" w:rsidRPr="0050490F" w:rsidRDefault="00F333E1" w:rsidP="00F333E1">
            <w:pPr>
              <w:pStyle w:val="848"/>
              <w:spacing w:line="240" w:lineRule="auto"/>
              <w:rPr>
                <w:rFonts w:ascii="Times New Roman" w:hAnsi="Times New Roman" w:cs="Times New Roman"/>
                <w:sz w:val="24"/>
                <w:szCs w:val="24"/>
                <w:lang w:val="kk-KZ"/>
              </w:rPr>
            </w:pPr>
            <w:r w:rsidRPr="0050490F">
              <w:rPr>
                <w:rFonts w:ascii="Times New Roman" w:hAnsi="Times New Roman" w:cs="Times New Roman"/>
                <w:sz w:val="24"/>
                <w:szCs w:val="24"/>
                <w:lang w:val="kk-KZ"/>
              </w:rPr>
              <w:t>4. Қосымша біліммен қамтылған білім алушылар үлесі</w:t>
            </w:r>
            <w:r w:rsidR="0050490F" w:rsidRPr="0050490F">
              <w:rPr>
                <w:rFonts w:ascii="Times New Roman" w:hAnsi="Times New Roman" w:cs="Times New Roman"/>
                <w:sz w:val="24"/>
                <w:szCs w:val="24"/>
                <w:lang w:val="kk-KZ"/>
              </w:rPr>
              <w:t xml:space="preserve"> 202</w:t>
            </w:r>
            <w:r w:rsidR="0050490F">
              <w:rPr>
                <w:rFonts w:ascii="Times New Roman" w:hAnsi="Times New Roman" w:cs="Times New Roman"/>
                <w:sz w:val="24"/>
                <w:szCs w:val="24"/>
                <w:lang w:val="kk-KZ"/>
              </w:rPr>
              <w:t>4 ж. қарай 55 %-дан 65</w:t>
            </w:r>
            <w:r w:rsidRPr="0050490F">
              <w:rPr>
                <w:rFonts w:ascii="Times New Roman" w:hAnsi="Times New Roman" w:cs="Times New Roman"/>
                <w:sz w:val="24"/>
                <w:szCs w:val="24"/>
                <w:lang w:val="kk-KZ"/>
              </w:rPr>
              <w:t xml:space="preserve"> %-ға де</w:t>
            </w:r>
            <w:r w:rsidR="0050490F">
              <w:rPr>
                <w:rFonts w:ascii="Times New Roman" w:hAnsi="Times New Roman" w:cs="Times New Roman"/>
                <w:sz w:val="24"/>
                <w:szCs w:val="24"/>
                <w:lang w:val="kk-KZ"/>
              </w:rPr>
              <w:t>йін және спорттық секциялар 2024 ж. қарай 45 %-дан жоғары және 2028 ж. 90</w:t>
            </w:r>
            <w:r w:rsidRPr="0050490F">
              <w:rPr>
                <w:rFonts w:ascii="Times New Roman" w:hAnsi="Times New Roman" w:cs="Times New Roman"/>
                <w:sz w:val="24"/>
                <w:szCs w:val="24"/>
                <w:lang w:val="kk-KZ"/>
              </w:rPr>
              <w:t xml:space="preserve"> %-ға дейін.</w:t>
            </w:r>
          </w:p>
          <w:p w:rsidR="00106E54" w:rsidRPr="00455518" w:rsidRDefault="0057280D" w:rsidP="0057280D">
            <w:pPr>
              <w:pStyle w:val="848"/>
              <w:spacing w:line="240" w:lineRule="auto"/>
              <w:rPr>
                <w:sz w:val="24"/>
                <w:lang w:val="kk-KZ"/>
              </w:rPr>
            </w:pPr>
            <w:r>
              <w:rPr>
                <w:rFonts w:ascii="Times New Roman" w:hAnsi="Times New Roman" w:cs="Times New Roman"/>
                <w:sz w:val="24"/>
                <w:szCs w:val="24"/>
                <w:lang w:val="kk-KZ"/>
              </w:rPr>
              <w:t xml:space="preserve"> 5.</w:t>
            </w:r>
            <w:r w:rsidR="00F333E1" w:rsidRPr="0050490F">
              <w:rPr>
                <w:rFonts w:ascii="Times New Roman" w:hAnsi="Times New Roman" w:cs="Times New Roman"/>
                <w:sz w:val="24"/>
                <w:szCs w:val="24"/>
                <w:lang w:val="kk-KZ"/>
              </w:rPr>
              <w:t xml:space="preserve"> Оқу кабинеттерін цифрландыру және заманауи жабдықпен жарақтандыру</w:t>
            </w:r>
            <w:r>
              <w:rPr>
                <w:sz w:val="24"/>
                <w:szCs w:val="24"/>
                <w:lang w:val="kk-KZ"/>
              </w:rPr>
              <w:t xml:space="preserve"> </w:t>
            </w:r>
            <w:r w:rsidRPr="0005643E">
              <w:rPr>
                <w:rFonts w:ascii="Times New Roman" w:hAnsi="Times New Roman" w:cs="Times New Roman"/>
                <w:sz w:val="24"/>
                <w:szCs w:val="24"/>
                <w:lang w:val="kk-KZ"/>
              </w:rPr>
              <w:t>(2023 ж. 70%-дан 2028 ж 100%-ға дейін</w:t>
            </w:r>
          </w:p>
        </w:tc>
      </w:tr>
      <w:tr w:rsidR="00264E50" w:rsidRPr="00D857BC" w:rsidTr="008D23DB">
        <w:trPr>
          <w:trHeight w:val="675"/>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264E50" w:rsidRPr="00106E54" w:rsidRDefault="00264E50" w:rsidP="00264E50">
            <w:pPr>
              <w:spacing w:after="20"/>
              <w:ind w:left="14"/>
              <w:rPr>
                <w:rFonts w:ascii="Arial" w:eastAsia="Times New Roman" w:hAnsi="Arial" w:cs="Arial"/>
                <w:b/>
                <w:sz w:val="24"/>
                <w:szCs w:val="36"/>
                <w:lang w:val="kk-KZ" w:eastAsia="ru-RU"/>
              </w:rPr>
            </w:pPr>
            <w:r w:rsidRPr="00106E54">
              <w:rPr>
                <w:rFonts w:ascii="Times New Roman" w:eastAsia="Times New Roman" w:hAnsi="Times New Roman" w:cs="Times New Roman"/>
                <w:b/>
                <w:color w:val="000000"/>
                <w:kern w:val="24"/>
                <w:sz w:val="24"/>
                <w:szCs w:val="28"/>
                <w:lang w:val="kk-KZ" w:eastAsia="ru-RU"/>
              </w:rPr>
              <w:t xml:space="preserve">Бағдарламаны іске асыру мерзімдері мен кезеңдері </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264E50" w:rsidRPr="0050490F" w:rsidRDefault="00264E50" w:rsidP="00264E50">
            <w:pPr>
              <w:spacing w:after="20"/>
              <w:ind w:left="14"/>
              <w:jc w:val="both"/>
              <w:rPr>
                <w:rFonts w:ascii="Arial" w:eastAsia="Times New Roman" w:hAnsi="Arial" w:cs="Arial"/>
                <w:sz w:val="24"/>
                <w:szCs w:val="36"/>
                <w:lang w:val="kk-KZ" w:eastAsia="ru-RU"/>
              </w:rPr>
            </w:pPr>
            <w:r w:rsidRPr="00264E50">
              <w:rPr>
                <w:rFonts w:ascii="Times New Roman" w:eastAsia="Arial Unicode MS" w:hAnsi="Times New Roman" w:cs="Times New Roman"/>
                <w:color w:val="000000"/>
                <w:kern w:val="24"/>
                <w:sz w:val="24"/>
                <w:szCs w:val="28"/>
                <w:lang w:val="kk-KZ" w:eastAsia="ru-RU"/>
              </w:rPr>
              <w:t>2023 жылдың қыркүйегінен - 2028 жылғы маусым аралығы</w:t>
            </w:r>
            <w:r w:rsidRPr="0050490F">
              <w:rPr>
                <w:rFonts w:ascii="Times New Roman" w:eastAsia="Times New Roman" w:hAnsi="Times New Roman" w:cs="Times New Roman"/>
                <w:color w:val="000000"/>
                <w:kern w:val="24"/>
                <w:sz w:val="24"/>
                <w:szCs w:val="28"/>
                <w:lang w:val="kk-KZ" w:eastAsia="ru-RU"/>
              </w:rPr>
              <w:t xml:space="preserve"> </w:t>
            </w:r>
          </w:p>
        </w:tc>
      </w:tr>
      <w:tr w:rsidR="00264E50" w:rsidRPr="00D857BC" w:rsidTr="008D23DB">
        <w:trPr>
          <w:trHeight w:val="785"/>
        </w:trPr>
        <w:tc>
          <w:tcPr>
            <w:tcW w:w="421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17" w:type="dxa"/>
              <w:left w:w="108" w:type="dxa"/>
              <w:bottom w:w="0" w:type="dxa"/>
              <w:right w:w="108" w:type="dxa"/>
            </w:tcMar>
            <w:hideMark/>
          </w:tcPr>
          <w:p w:rsidR="00264E50" w:rsidRPr="0050490F" w:rsidRDefault="00264E50" w:rsidP="00264E50">
            <w:pPr>
              <w:spacing w:after="20"/>
              <w:ind w:left="14"/>
              <w:rPr>
                <w:rFonts w:ascii="Arial" w:eastAsia="Times New Roman" w:hAnsi="Arial" w:cs="Arial"/>
                <w:b/>
                <w:sz w:val="24"/>
                <w:szCs w:val="36"/>
                <w:lang w:val="kk-KZ" w:eastAsia="ru-RU"/>
              </w:rPr>
            </w:pPr>
            <w:r w:rsidRPr="0050490F">
              <w:rPr>
                <w:rFonts w:ascii="Times New Roman" w:eastAsia="Times New Roman" w:hAnsi="Times New Roman" w:cs="Times New Roman"/>
                <w:b/>
                <w:color w:val="000000"/>
                <w:kern w:val="24"/>
                <w:sz w:val="24"/>
                <w:szCs w:val="28"/>
                <w:lang w:val="kk-KZ" w:eastAsia="ru-RU"/>
              </w:rPr>
              <w:t xml:space="preserve">Қаржыландыру көздері </w:t>
            </w:r>
          </w:p>
        </w:tc>
        <w:tc>
          <w:tcPr>
            <w:tcW w:w="10773"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264E50" w:rsidRPr="0031489B" w:rsidRDefault="0031489B" w:rsidP="0031489B">
            <w:pPr>
              <w:spacing w:after="20"/>
              <w:ind w:left="14"/>
              <w:jc w:val="both"/>
              <w:rPr>
                <w:rFonts w:ascii="Arial" w:eastAsia="Times New Roman" w:hAnsi="Arial" w:cs="Arial"/>
                <w:sz w:val="24"/>
                <w:szCs w:val="36"/>
                <w:lang w:val="kk-KZ" w:eastAsia="ru-RU"/>
              </w:rPr>
            </w:pPr>
            <w:r>
              <w:rPr>
                <w:rFonts w:ascii="Times New Roman" w:eastAsia="Arial Unicode MS" w:hAnsi="Times New Roman" w:cs="Times New Roman"/>
                <w:color w:val="000000"/>
                <w:kern w:val="24"/>
                <w:sz w:val="24"/>
                <w:szCs w:val="28"/>
                <w:lang w:val="kk-KZ" w:eastAsia="ru-RU"/>
              </w:rPr>
              <w:t>Құрылтайшы, кәсіпкер Низамхан Сулайманов</w:t>
            </w:r>
            <w:r w:rsidR="0005643E">
              <w:rPr>
                <w:rFonts w:ascii="Times New Roman" w:eastAsia="Arial Unicode MS" w:hAnsi="Times New Roman" w:cs="Times New Roman"/>
                <w:color w:val="000000"/>
                <w:kern w:val="24"/>
                <w:sz w:val="24"/>
                <w:szCs w:val="28"/>
                <w:lang w:val="kk-KZ" w:eastAsia="ru-RU"/>
              </w:rPr>
              <w:t xml:space="preserve"> тарапынан қамтамасыз етіледі</w:t>
            </w:r>
            <w:r>
              <w:rPr>
                <w:rFonts w:ascii="Times New Roman" w:eastAsia="Arial Unicode MS" w:hAnsi="Times New Roman" w:cs="Times New Roman"/>
                <w:color w:val="000000"/>
                <w:kern w:val="24"/>
                <w:sz w:val="24"/>
                <w:szCs w:val="28"/>
                <w:lang w:val="kk-KZ" w:eastAsia="ru-RU"/>
              </w:rPr>
              <w:t xml:space="preserve">. </w:t>
            </w:r>
            <w:r w:rsidR="00264E50" w:rsidRPr="00264E50">
              <w:rPr>
                <w:rFonts w:ascii="Times New Roman" w:eastAsia="Arial Unicode MS" w:hAnsi="Times New Roman" w:cs="Times New Roman"/>
                <w:color w:val="000000"/>
                <w:kern w:val="24"/>
                <w:sz w:val="24"/>
                <w:szCs w:val="28"/>
                <w:lang w:val="kk-KZ" w:eastAsia="ru-RU"/>
              </w:rPr>
              <w:t>Республикалық</w:t>
            </w:r>
            <w:r>
              <w:rPr>
                <w:rFonts w:ascii="Times New Roman" w:eastAsia="Arial Unicode MS" w:hAnsi="Times New Roman" w:cs="Times New Roman"/>
                <w:color w:val="000000"/>
                <w:kern w:val="24"/>
                <w:sz w:val="24"/>
                <w:szCs w:val="28"/>
                <w:lang w:val="kk-KZ" w:eastAsia="ru-RU"/>
              </w:rPr>
              <w:t xml:space="preserve"> «Қаржы орталығы» АҚ</w:t>
            </w:r>
            <w:r w:rsidR="0005643E">
              <w:rPr>
                <w:rFonts w:ascii="Times New Roman" w:eastAsia="Arial Unicode MS" w:hAnsi="Times New Roman" w:cs="Times New Roman"/>
                <w:color w:val="000000"/>
                <w:kern w:val="24"/>
                <w:sz w:val="24"/>
                <w:szCs w:val="28"/>
                <w:lang w:val="kk-KZ" w:eastAsia="ru-RU"/>
              </w:rPr>
              <w:t xml:space="preserve"> тарапынан жан басына қаржыландырылады</w:t>
            </w:r>
            <w:r w:rsidR="00264E50" w:rsidRPr="00264E50">
              <w:rPr>
                <w:rFonts w:ascii="Times New Roman" w:eastAsia="Arial Unicode MS" w:hAnsi="Times New Roman" w:cs="Times New Roman"/>
                <w:color w:val="000000"/>
                <w:kern w:val="24"/>
                <w:sz w:val="24"/>
                <w:szCs w:val="28"/>
                <w:lang w:val="kk-KZ" w:eastAsia="ru-RU"/>
              </w:rPr>
              <w:t>, сондай-ақ Қазақстан Республикасының заңнамасында тыйым салынбаған басқа да қаражат.</w:t>
            </w:r>
            <w:r w:rsidR="00264E50" w:rsidRPr="0031489B">
              <w:rPr>
                <w:rFonts w:ascii="Times New Roman" w:eastAsia="Arial Unicode MS" w:hAnsi="Times New Roman" w:cs="Times New Roman"/>
                <w:color w:val="000000"/>
                <w:kern w:val="24"/>
                <w:sz w:val="24"/>
                <w:szCs w:val="28"/>
                <w:lang w:val="kk-KZ" w:eastAsia="ru-RU"/>
              </w:rPr>
              <w:t xml:space="preserve"> </w:t>
            </w:r>
          </w:p>
        </w:tc>
      </w:tr>
    </w:tbl>
    <w:p w:rsidR="005902FA" w:rsidRPr="0031489B" w:rsidRDefault="005902FA" w:rsidP="00947D0D">
      <w:pPr>
        <w:autoSpaceDE w:val="0"/>
        <w:autoSpaceDN w:val="0"/>
        <w:adjustRightInd w:val="0"/>
        <w:spacing w:after="0" w:line="240" w:lineRule="auto"/>
        <w:jc w:val="center"/>
        <w:rPr>
          <w:rFonts w:ascii="Times New Roman" w:hAnsi="Times New Roman" w:cs="Times New Roman"/>
          <w:b/>
          <w:bCs/>
          <w:color w:val="0077C0"/>
          <w:sz w:val="32"/>
          <w:szCs w:val="33"/>
          <w:lang w:val="kk-KZ"/>
        </w:rPr>
      </w:pPr>
    </w:p>
    <w:p w:rsidR="002C4212" w:rsidRPr="0031489B" w:rsidRDefault="002C4212" w:rsidP="00947D0D">
      <w:pPr>
        <w:autoSpaceDE w:val="0"/>
        <w:autoSpaceDN w:val="0"/>
        <w:adjustRightInd w:val="0"/>
        <w:spacing w:after="0" w:line="240" w:lineRule="auto"/>
        <w:jc w:val="center"/>
        <w:rPr>
          <w:rFonts w:ascii="Times New Roman" w:hAnsi="Times New Roman" w:cs="Times New Roman"/>
          <w:b/>
          <w:bCs/>
          <w:color w:val="0077C0"/>
          <w:sz w:val="32"/>
          <w:szCs w:val="33"/>
          <w:lang w:val="kk-KZ"/>
        </w:rPr>
      </w:pPr>
    </w:p>
    <w:p w:rsidR="00C273C4" w:rsidRPr="00C273C4" w:rsidRDefault="00C273C4" w:rsidP="00AD5184">
      <w:pPr>
        <w:pStyle w:val="a9"/>
        <w:numPr>
          <w:ilvl w:val="0"/>
          <w:numId w:val="14"/>
        </w:numPr>
        <w:jc w:val="center"/>
        <w:rPr>
          <w:rFonts w:eastAsia="Arial Unicode MS"/>
          <w:b/>
          <w:sz w:val="28"/>
          <w:szCs w:val="28"/>
          <w:lang w:val="kk-KZ"/>
        </w:rPr>
      </w:pPr>
      <w:r w:rsidRPr="00C273C4">
        <w:rPr>
          <w:rFonts w:eastAsia="Arial Unicode MS"/>
          <w:b/>
          <w:sz w:val="28"/>
          <w:szCs w:val="28"/>
          <w:lang w:val="kk-KZ"/>
        </w:rPr>
        <w:lastRenderedPageBreak/>
        <w:t>– БӨЛІМ. БІЛІМ БЕРУ ҰЙЫМЫНЫҢ ПАСПОРТЫ</w:t>
      </w:r>
    </w:p>
    <w:p w:rsidR="002C4212" w:rsidRPr="0031489B" w:rsidRDefault="002C4212" w:rsidP="00947D0D">
      <w:pPr>
        <w:autoSpaceDE w:val="0"/>
        <w:autoSpaceDN w:val="0"/>
        <w:adjustRightInd w:val="0"/>
        <w:spacing w:after="0" w:line="240" w:lineRule="auto"/>
        <w:jc w:val="center"/>
        <w:rPr>
          <w:rFonts w:ascii="Times New Roman" w:hAnsi="Times New Roman" w:cs="Times New Roman"/>
          <w:b/>
          <w:bCs/>
          <w:color w:val="0077C0"/>
          <w:sz w:val="32"/>
          <w:szCs w:val="33"/>
          <w:lang w:val="kk-KZ"/>
        </w:rPr>
      </w:pPr>
    </w:p>
    <w:p w:rsidR="00245C15" w:rsidRDefault="00C273C4" w:rsidP="00C273C4">
      <w:pPr>
        <w:pStyle w:val="ac"/>
        <w:ind w:left="360"/>
        <w:jc w:val="both"/>
        <w:rPr>
          <w:rFonts w:ascii="Times New Roman" w:hAnsi="Times New Roman" w:cs="Times New Roman"/>
          <w:b/>
          <w:sz w:val="26"/>
          <w:szCs w:val="26"/>
          <w:lang w:val="kk-KZ"/>
        </w:rPr>
      </w:pPr>
      <w:r>
        <w:rPr>
          <w:rFonts w:ascii="Times New Roman" w:hAnsi="Times New Roman" w:cs="Times New Roman"/>
          <w:b/>
          <w:sz w:val="28"/>
          <w:szCs w:val="26"/>
          <w:lang w:val="kk-KZ"/>
        </w:rPr>
        <w:t xml:space="preserve">  </w:t>
      </w:r>
    </w:p>
    <w:p w:rsidR="00245C15" w:rsidRDefault="00245C15" w:rsidP="00245C15">
      <w:pPr>
        <w:pStyle w:val="ac"/>
        <w:jc w:val="both"/>
        <w:rPr>
          <w:rFonts w:ascii="Times New Roman" w:hAnsi="Times New Roman" w:cs="Times New Roman"/>
          <w:b/>
          <w:sz w:val="26"/>
          <w:szCs w:val="26"/>
          <w:lang w:val="kk-KZ"/>
        </w:rPr>
      </w:pPr>
    </w:p>
    <w:tbl>
      <w:tblPr>
        <w:tblStyle w:val="a3"/>
        <w:tblW w:w="0" w:type="auto"/>
        <w:tblInd w:w="846" w:type="dxa"/>
        <w:tblLook w:val="04A0"/>
      </w:tblPr>
      <w:tblGrid>
        <w:gridCol w:w="4678"/>
        <w:gridCol w:w="8546"/>
      </w:tblGrid>
      <w:tr w:rsidR="00245C15" w:rsidRPr="00C273C4" w:rsidTr="00D857BC">
        <w:tc>
          <w:tcPr>
            <w:tcW w:w="4678" w:type="dxa"/>
          </w:tcPr>
          <w:p w:rsidR="00245C15" w:rsidRDefault="00245C15" w:rsidP="00D857BC">
            <w:pPr>
              <w:pStyle w:val="ac"/>
              <w:jc w:val="both"/>
              <w:rPr>
                <w:rFonts w:ascii="Times New Roman" w:hAnsi="Times New Roman" w:cs="Times New Roman"/>
                <w:b/>
                <w:sz w:val="26"/>
                <w:szCs w:val="26"/>
                <w:lang w:val="kk-KZ"/>
              </w:rPr>
            </w:pPr>
            <w:r>
              <w:rPr>
                <w:rFonts w:ascii="Times New Roman" w:hAnsi="Times New Roman" w:cs="Times New Roman"/>
                <w:b/>
                <w:sz w:val="26"/>
                <w:szCs w:val="26"/>
                <w:lang w:val="kk-KZ"/>
              </w:rPr>
              <w:t>Мекеме атауы</w:t>
            </w:r>
          </w:p>
        </w:tc>
        <w:tc>
          <w:tcPr>
            <w:tcW w:w="8546" w:type="dxa"/>
          </w:tcPr>
          <w:p w:rsidR="00245C15" w:rsidRDefault="00C273C4"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«Д.Қонаев атындағы ЖОМ</w:t>
            </w:r>
            <w:r w:rsidR="00245C15">
              <w:rPr>
                <w:rFonts w:ascii="Times New Roman" w:hAnsi="Times New Roman" w:cs="Times New Roman"/>
                <w:sz w:val="26"/>
                <w:szCs w:val="26"/>
                <w:lang w:val="kk-KZ"/>
              </w:rPr>
              <w:t>»</w:t>
            </w:r>
            <w:r w:rsidR="00245C15" w:rsidRPr="00433CB7">
              <w:rPr>
                <w:rFonts w:ascii="Times New Roman" w:hAnsi="Times New Roman" w:cs="Times New Roman"/>
                <w:sz w:val="26"/>
                <w:szCs w:val="26"/>
                <w:lang w:val="kk-KZ"/>
              </w:rPr>
              <w:t xml:space="preserve"> </w:t>
            </w:r>
            <w:r>
              <w:rPr>
                <w:rFonts w:ascii="Times New Roman" w:hAnsi="Times New Roman" w:cs="Times New Roman"/>
                <w:sz w:val="26"/>
                <w:szCs w:val="26"/>
                <w:lang w:val="kk-KZ"/>
              </w:rPr>
              <w:t>ЖШС</w:t>
            </w:r>
          </w:p>
          <w:p w:rsidR="00245C15" w:rsidRDefault="00245C15" w:rsidP="00D857BC">
            <w:pPr>
              <w:pStyle w:val="ac"/>
              <w:jc w:val="both"/>
              <w:rPr>
                <w:rFonts w:ascii="Times New Roman" w:hAnsi="Times New Roman" w:cs="Times New Roman"/>
                <w:b/>
                <w:sz w:val="26"/>
                <w:szCs w:val="26"/>
                <w:lang w:val="kk-KZ"/>
              </w:rPr>
            </w:pPr>
          </w:p>
        </w:tc>
      </w:tr>
      <w:tr w:rsidR="00245C15" w:rsidRPr="00D857BC" w:rsidTr="00D857BC">
        <w:tc>
          <w:tcPr>
            <w:tcW w:w="4678" w:type="dxa"/>
          </w:tcPr>
          <w:p w:rsidR="00245C15" w:rsidRDefault="009E40B6" w:rsidP="00D857BC">
            <w:pPr>
              <w:pStyle w:val="ac"/>
              <w:jc w:val="both"/>
              <w:rPr>
                <w:rFonts w:ascii="Times New Roman" w:hAnsi="Times New Roman" w:cs="Times New Roman"/>
                <w:b/>
                <w:sz w:val="26"/>
                <w:szCs w:val="26"/>
                <w:lang w:val="kk-KZ"/>
              </w:rPr>
            </w:pPr>
            <w:r>
              <w:rPr>
                <w:rFonts w:ascii="Times New Roman" w:hAnsi="Times New Roman" w:cs="Times New Roman"/>
                <w:b/>
                <w:sz w:val="26"/>
                <w:szCs w:val="26"/>
                <w:lang w:val="kk-KZ"/>
              </w:rPr>
              <w:t>Мекен</w:t>
            </w:r>
            <w:r w:rsidR="00245C15">
              <w:rPr>
                <w:rFonts w:ascii="Times New Roman" w:hAnsi="Times New Roman" w:cs="Times New Roman"/>
                <w:b/>
                <w:sz w:val="26"/>
                <w:szCs w:val="26"/>
                <w:lang w:val="kk-KZ"/>
              </w:rPr>
              <w:t>жайы</w:t>
            </w:r>
          </w:p>
        </w:tc>
        <w:tc>
          <w:tcPr>
            <w:tcW w:w="8546" w:type="dxa"/>
          </w:tcPr>
          <w:p w:rsidR="00245C15" w:rsidRDefault="003B279D"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Түркістан облысы, 160029</w:t>
            </w:r>
            <w:r w:rsidR="00245C15">
              <w:rPr>
                <w:rFonts w:ascii="Times New Roman" w:hAnsi="Times New Roman" w:cs="Times New Roman"/>
                <w:sz w:val="26"/>
                <w:szCs w:val="26"/>
                <w:lang w:val="kk-KZ"/>
              </w:rPr>
              <w:t xml:space="preserve"> - Сайрам ауданы, Ақсу</w:t>
            </w:r>
            <w:r w:rsidR="00C273C4">
              <w:rPr>
                <w:rFonts w:ascii="Times New Roman" w:hAnsi="Times New Roman" w:cs="Times New Roman"/>
                <w:sz w:val="26"/>
                <w:szCs w:val="26"/>
                <w:lang w:val="kk-KZ"/>
              </w:rPr>
              <w:t>кент ауыл округі, Ақсукент</w:t>
            </w:r>
            <w:r w:rsidR="00245C15" w:rsidRPr="00433CB7">
              <w:rPr>
                <w:rFonts w:ascii="Times New Roman" w:hAnsi="Times New Roman" w:cs="Times New Roman"/>
                <w:sz w:val="26"/>
                <w:szCs w:val="26"/>
                <w:lang w:val="kk-KZ"/>
              </w:rPr>
              <w:t xml:space="preserve"> ауылы, </w:t>
            </w:r>
            <w:r>
              <w:rPr>
                <w:rFonts w:ascii="Times New Roman" w:hAnsi="Times New Roman" w:cs="Times New Roman"/>
                <w:sz w:val="26"/>
                <w:szCs w:val="26"/>
                <w:lang w:val="kk-KZ"/>
              </w:rPr>
              <w:t xml:space="preserve">  №202 орам</w:t>
            </w:r>
            <w:r w:rsidR="00245C15">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723 ғимарат  </w:t>
            </w:r>
          </w:p>
          <w:p w:rsidR="00245C15" w:rsidRDefault="00245C15" w:rsidP="00D857BC">
            <w:pPr>
              <w:pStyle w:val="ac"/>
              <w:jc w:val="both"/>
              <w:rPr>
                <w:rFonts w:ascii="Times New Roman" w:hAnsi="Times New Roman" w:cs="Times New Roman"/>
                <w:b/>
                <w:sz w:val="26"/>
                <w:szCs w:val="26"/>
                <w:lang w:val="kk-KZ"/>
              </w:rPr>
            </w:pPr>
          </w:p>
        </w:tc>
      </w:tr>
      <w:tr w:rsidR="00245C15" w:rsidTr="00D857BC">
        <w:tc>
          <w:tcPr>
            <w:tcW w:w="4678" w:type="dxa"/>
          </w:tcPr>
          <w:p w:rsidR="00245C15" w:rsidRDefault="009E40B6" w:rsidP="00D857BC">
            <w:pPr>
              <w:pStyle w:val="ac"/>
              <w:jc w:val="both"/>
              <w:rPr>
                <w:rFonts w:ascii="Times New Roman" w:hAnsi="Times New Roman" w:cs="Times New Roman"/>
                <w:b/>
                <w:sz w:val="26"/>
                <w:szCs w:val="26"/>
                <w:lang w:val="kk-KZ"/>
              </w:rPr>
            </w:pPr>
            <w:r>
              <w:rPr>
                <w:rFonts w:ascii="Times New Roman" w:hAnsi="Times New Roman" w:cs="Times New Roman"/>
                <w:b/>
                <w:sz w:val="26"/>
                <w:szCs w:val="26"/>
                <w:lang w:val="kk-KZ"/>
              </w:rPr>
              <w:t>Байланыс нөмі</w:t>
            </w:r>
            <w:r w:rsidR="00245C15">
              <w:rPr>
                <w:rFonts w:ascii="Times New Roman" w:hAnsi="Times New Roman" w:cs="Times New Roman"/>
                <w:b/>
                <w:sz w:val="26"/>
                <w:szCs w:val="26"/>
                <w:lang w:val="kk-KZ"/>
              </w:rPr>
              <w:t>рі</w:t>
            </w:r>
          </w:p>
        </w:tc>
        <w:tc>
          <w:tcPr>
            <w:tcW w:w="8546" w:type="dxa"/>
          </w:tcPr>
          <w:p w:rsidR="00245C15" w:rsidRPr="00031E5F" w:rsidRDefault="003B279D" w:rsidP="003B279D">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8 (701</w:t>
            </w:r>
            <w:r w:rsidR="00245C15" w:rsidRPr="00031E5F">
              <w:rPr>
                <w:rFonts w:ascii="Times New Roman" w:hAnsi="Times New Roman" w:cs="Times New Roman"/>
                <w:sz w:val="26"/>
                <w:szCs w:val="26"/>
                <w:lang w:val="kk-KZ"/>
              </w:rPr>
              <w:t xml:space="preserve">) </w:t>
            </w:r>
            <w:r>
              <w:rPr>
                <w:rFonts w:ascii="Times New Roman" w:hAnsi="Times New Roman" w:cs="Times New Roman"/>
                <w:sz w:val="26"/>
                <w:szCs w:val="26"/>
                <w:lang w:val="kk-KZ"/>
              </w:rPr>
              <w:t>156 80 24</w:t>
            </w:r>
          </w:p>
        </w:tc>
      </w:tr>
      <w:tr w:rsidR="00245C15" w:rsidRPr="00A7726F" w:rsidTr="00D857BC">
        <w:tc>
          <w:tcPr>
            <w:tcW w:w="4678" w:type="dxa"/>
          </w:tcPr>
          <w:p w:rsidR="00245C15" w:rsidRDefault="00245C15" w:rsidP="00D857BC">
            <w:pPr>
              <w:pStyle w:val="ac"/>
              <w:jc w:val="both"/>
              <w:rPr>
                <w:rFonts w:ascii="Times New Roman" w:hAnsi="Times New Roman" w:cs="Times New Roman"/>
                <w:b/>
                <w:sz w:val="26"/>
                <w:szCs w:val="26"/>
                <w:lang w:val="kk-KZ"/>
              </w:rPr>
            </w:pPr>
            <w:r>
              <w:rPr>
                <w:rFonts w:ascii="Times New Roman" w:hAnsi="Times New Roman" w:cs="Times New Roman"/>
                <w:b/>
                <w:sz w:val="26"/>
                <w:szCs w:val="26"/>
                <w:lang w:val="kk-KZ"/>
              </w:rPr>
              <w:t>Электронды мекен-жайы</w:t>
            </w:r>
          </w:p>
        </w:tc>
        <w:tc>
          <w:tcPr>
            <w:tcW w:w="8546" w:type="dxa"/>
          </w:tcPr>
          <w:p w:rsidR="00245C15" w:rsidRDefault="00A7726F" w:rsidP="00A7726F">
            <w:pPr>
              <w:pStyle w:val="ac"/>
              <w:jc w:val="both"/>
              <w:rPr>
                <w:rFonts w:ascii="Times New Roman" w:hAnsi="Times New Roman" w:cs="Times New Roman"/>
                <w:b/>
                <w:sz w:val="26"/>
                <w:szCs w:val="26"/>
                <w:lang w:val="kk-KZ"/>
              </w:rPr>
            </w:pPr>
            <w:r w:rsidRPr="00A7726F">
              <w:rPr>
                <w:rFonts w:ascii="Times New Roman" w:hAnsi="Times New Roman" w:cs="Times New Roman"/>
                <w:sz w:val="26"/>
                <w:szCs w:val="26"/>
                <w:lang w:val="kk-KZ"/>
              </w:rPr>
              <w:t>Konaev2023@gmail.com</w:t>
            </w:r>
            <w:r w:rsidR="00A8343E">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00245C15" w:rsidRPr="00031E5F">
              <w:rPr>
                <w:rFonts w:ascii="Times New Roman" w:hAnsi="Times New Roman" w:cs="Times New Roman"/>
                <w:sz w:val="26"/>
                <w:szCs w:val="26"/>
                <w:lang w:val="kk-KZ"/>
              </w:rPr>
              <w:t xml:space="preserve">          </w:t>
            </w:r>
          </w:p>
        </w:tc>
      </w:tr>
      <w:tr w:rsidR="00245C15" w:rsidRPr="00A8343E" w:rsidTr="00D857BC">
        <w:tc>
          <w:tcPr>
            <w:tcW w:w="4678" w:type="dxa"/>
          </w:tcPr>
          <w:p w:rsidR="00245C15" w:rsidRDefault="00245C15" w:rsidP="00D857BC">
            <w:pPr>
              <w:pStyle w:val="ac"/>
              <w:jc w:val="both"/>
              <w:rPr>
                <w:rFonts w:ascii="Times New Roman" w:hAnsi="Times New Roman" w:cs="Times New Roman"/>
                <w:b/>
                <w:sz w:val="26"/>
                <w:szCs w:val="26"/>
                <w:lang w:val="kk-KZ"/>
              </w:rPr>
            </w:pPr>
            <w:r>
              <w:rPr>
                <w:rFonts w:ascii="Times New Roman" w:hAnsi="Times New Roman" w:cs="Times New Roman"/>
                <w:b/>
                <w:sz w:val="26"/>
                <w:szCs w:val="26"/>
                <w:lang w:val="kk-KZ"/>
              </w:rPr>
              <w:t>Мекеменің құрылған жылы</w:t>
            </w:r>
          </w:p>
        </w:tc>
        <w:tc>
          <w:tcPr>
            <w:tcW w:w="8546" w:type="dxa"/>
          </w:tcPr>
          <w:p w:rsidR="00245C15" w:rsidRPr="00031E5F" w:rsidRDefault="00A8343E"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2022</w:t>
            </w:r>
            <w:r w:rsidR="00245C15">
              <w:rPr>
                <w:rFonts w:ascii="Times New Roman" w:hAnsi="Times New Roman" w:cs="Times New Roman"/>
                <w:sz w:val="26"/>
                <w:szCs w:val="26"/>
                <w:lang w:val="kk-KZ"/>
              </w:rPr>
              <w:t xml:space="preserve"> жыл</w:t>
            </w:r>
          </w:p>
        </w:tc>
      </w:tr>
      <w:tr w:rsidR="00245C15" w:rsidRPr="00A8343E" w:rsidTr="00D857BC">
        <w:tc>
          <w:tcPr>
            <w:tcW w:w="4678" w:type="dxa"/>
          </w:tcPr>
          <w:p w:rsidR="00245C15" w:rsidRDefault="00245C15" w:rsidP="00D857BC">
            <w:pPr>
              <w:pStyle w:val="ac"/>
              <w:jc w:val="both"/>
              <w:rPr>
                <w:rFonts w:ascii="Times New Roman" w:hAnsi="Times New Roman" w:cs="Times New Roman"/>
                <w:b/>
                <w:sz w:val="26"/>
                <w:szCs w:val="26"/>
                <w:lang w:val="kk-KZ"/>
              </w:rPr>
            </w:pPr>
            <w:r w:rsidRPr="00433CB7">
              <w:rPr>
                <w:rFonts w:ascii="Times New Roman" w:hAnsi="Times New Roman" w:cs="Times New Roman"/>
                <w:sz w:val="26"/>
                <w:szCs w:val="26"/>
                <w:lang w:val="kk-KZ"/>
              </w:rPr>
              <w:t>Жалпы алаңы</w:t>
            </w:r>
          </w:p>
        </w:tc>
        <w:tc>
          <w:tcPr>
            <w:tcW w:w="8546" w:type="dxa"/>
          </w:tcPr>
          <w:p w:rsidR="00245C15" w:rsidRPr="00031E5F" w:rsidRDefault="00A8343E"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7269,8</w:t>
            </w:r>
          </w:p>
        </w:tc>
      </w:tr>
      <w:tr w:rsidR="00245C15" w:rsidRPr="00D857BC" w:rsidTr="00D857BC">
        <w:tc>
          <w:tcPr>
            <w:tcW w:w="4678" w:type="dxa"/>
          </w:tcPr>
          <w:p w:rsidR="00245C15" w:rsidRDefault="00245C15" w:rsidP="00D857BC">
            <w:pPr>
              <w:pStyle w:val="ac"/>
              <w:jc w:val="both"/>
              <w:rPr>
                <w:rFonts w:ascii="Times New Roman" w:hAnsi="Times New Roman" w:cs="Times New Roman"/>
                <w:b/>
                <w:sz w:val="26"/>
                <w:szCs w:val="26"/>
                <w:lang w:val="kk-KZ"/>
              </w:rPr>
            </w:pPr>
            <w:r>
              <w:rPr>
                <w:rFonts w:ascii="Times New Roman" w:hAnsi="Times New Roman" w:cs="Times New Roman"/>
                <w:sz w:val="26"/>
                <w:szCs w:val="26"/>
                <w:lang w:val="kk-KZ"/>
              </w:rPr>
              <w:t>Ғимарат типі</w:t>
            </w:r>
          </w:p>
        </w:tc>
        <w:tc>
          <w:tcPr>
            <w:tcW w:w="8546" w:type="dxa"/>
          </w:tcPr>
          <w:p w:rsidR="00245C15" w:rsidRDefault="00245C15" w:rsidP="00AD5184">
            <w:pPr>
              <w:pStyle w:val="ac"/>
              <w:numPr>
                <w:ilvl w:val="0"/>
                <w:numId w:val="13"/>
              </w:numPr>
              <w:ind w:left="459"/>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типтік, 3 қабатты</w:t>
            </w:r>
            <w:r w:rsidR="00E41C8D">
              <w:rPr>
                <w:rFonts w:ascii="Times New Roman" w:hAnsi="Times New Roman" w:cs="Times New Roman"/>
                <w:sz w:val="26"/>
                <w:szCs w:val="26"/>
                <w:lang w:val="kk-KZ"/>
              </w:rPr>
              <w:t xml:space="preserve"> </w:t>
            </w:r>
            <w:r w:rsidRPr="00433CB7">
              <w:rPr>
                <w:rFonts w:ascii="Times New Roman" w:hAnsi="Times New Roman" w:cs="Times New Roman"/>
                <w:sz w:val="26"/>
                <w:szCs w:val="26"/>
                <w:lang w:val="kk-KZ"/>
              </w:rPr>
              <w:t xml:space="preserve"> ғимарат</w:t>
            </w:r>
            <w:r w:rsidR="00007ECE">
              <w:rPr>
                <w:rFonts w:ascii="Times New Roman" w:hAnsi="Times New Roman" w:cs="Times New Roman"/>
                <w:sz w:val="26"/>
                <w:szCs w:val="26"/>
                <w:lang w:val="kk-KZ"/>
              </w:rPr>
              <w:t>;</w:t>
            </w:r>
          </w:p>
          <w:p w:rsidR="00245C15" w:rsidRPr="00BA4147" w:rsidRDefault="00007ECE"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w:t>
            </w:r>
            <w:r w:rsidR="00BA4147" w:rsidRPr="00BA4147">
              <w:rPr>
                <w:rFonts w:ascii="Times New Roman" w:hAnsi="Times New Roman" w:cs="Times New Roman"/>
                <w:sz w:val="26"/>
                <w:szCs w:val="26"/>
                <w:lang w:val="kk-KZ"/>
              </w:rPr>
              <w:t xml:space="preserve"> </w:t>
            </w:r>
            <w:r w:rsidR="00245C15" w:rsidRPr="00BA4147">
              <w:rPr>
                <w:rFonts w:ascii="Times New Roman" w:hAnsi="Times New Roman" w:cs="Times New Roman"/>
                <w:sz w:val="26"/>
                <w:szCs w:val="26"/>
                <w:lang w:val="kk-KZ"/>
              </w:rPr>
              <w:t>А</w:t>
            </w:r>
            <w:r w:rsidR="00BA4147">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 </w:t>
            </w:r>
            <w:r w:rsidR="00245C15" w:rsidRPr="00BA4147">
              <w:rPr>
                <w:rFonts w:ascii="Times New Roman" w:hAnsi="Times New Roman" w:cs="Times New Roman"/>
                <w:sz w:val="26"/>
                <w:szCs w:val="26"/>
                <w:lang w:val="kk-KZ"/>
              </w:rPr>
              <w:t xml:space="preserve"> оқу кабинеттері</w:t>
            </w:r>
            <w:r w:rsidR="00BA4147" w:rsidRPr="00433CB7">
              <w:rPr>
                <w:rFonts w:ascii="Times New Roman" w:hAnsi="Times New Roman" w:cs="Times New Roman"/>
                <w:sz w:val="26"/>
                <w:szCs w:val="26"/>
                <w:lang w:val="kk-KZ"/>
              </w:rPr>
              <w:t xml:space="preserve"> </w:t>
            </w:r>
            <w:r w:rsidR="00BA4147">
              <w:rPr>
                <w:rFonts w:ascii="Times New Roman" w:hAnsi="Times New Roman" w:cs="Times New Roman"/>
                <w:sz w:val="26"/>
                <w:szCs w:val="26"/>
                <w:lang w:val="kk-KZ"/>
              </w:rPr>
              <w:t>және гимнастика залы</w:t>
            </w:r>
            <w:r w:rsidR="00245C15" w:rsidRPr="00BA4147">
              <w:rPr>
                <w:rFonts w:ascii="Times New Roman" w:hAnsi="Times New Roman" w:cs="Times New Roman"/>
                <w:sz w:val="26"/>
                <w:szCs w:val="26"/>
                <w:lang w:val="kk-KZ"/>
              </w:rPr>
              <w:t xml:space="preserve"> орналасқан</w:t>
            </w:r>
            <w:r>
              <w:rPr>
                <w:rFonts w:ascii="Times New Roman" w:hAnsi="Times New Roman" w:cs="Times New Roman"/>
                <w:sz w:val="26"/>
                <w:szCs w:val="26"/>
                <w:lang w:val="kk-KZ"/>
              </w:rPr>
              <w:t>;</w:t>
            </w:r>
          </w:p>
          <w:p w:rsidR="00245C15" w:rsidRDefault="00007ECE"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Литер </w:t>
            </w:r>
            <w:r w:rsidR="00BA4147">
              <w:rPr>
                <w:rFonts w:ascii="Times New Roman" w:hAnsi="Times New Roman" w:cs="Times New Roman"/>
                <w:sz w:val="26"/>
                <w:szCs w:val="26"/>
                <w:lang w:val="kk-KZ"/>
              </w:rPr>
              <w:t>А1</w:t>
            </w:r>
            <w:r>
              <w:rPr>
                <w:rFonts w:ascii="Times New Roman" w:hAnsi="Times New Roman" w:cs="Times New Roman"/>
                <w:sz w:val="26"/>
                <w:szCs w:val="26"/>
                <w:lang w:val="kk-KZ"/>
              </w:rPr>
              <w:t xml:space="preserve"> </w:t>
            </w:r>
            <w:r w:rsidR="00245C15" w:rsidRPr="00433CB7">
              <w:rPr>
                <w:rFonts w:ascii="Times New Roman" w:hAnsi="Times New Roman" w:cs="Times New Roman"/>
                <w:sz w:val="26"/>
                <w:szCs w:val="26"/>
                <w:lang w:val="kk-KZ"/>
              </w:rPr>
              <w:t xml:space="preserve"> – спорт  зал</w:t>
            </w:r>
            <w:r>
              <w:rPr>
                <w:rFonts w:ascii="Times New Roman" w:hAnsi="Times New Roman" w:cs="Times New Roman"/>
                <w:sz w:val="26"/>
                <w:szCs w:val="26"/>
                <w:lang w:val="kk-KZ"/>
              </w:rPr>
              <w:t>;</w:t>
            </w:r>
            <w:r w:rsidR="00245C15" w:rsidRPr="00433CB7">
              <w:rPr>
                <w:rFonts w:ascii="Times New Roman" w:hAnsi="Times New Roman" w:cs="Times New Roman"/>
                <w:sz w:val="26"/>
                <w:szCs w:val="26"/>
                <w:lang w:val="kk-KZ"/>
              </w:rPr>
              <w:t xml:space="preserve"> </w:t>
            </w:r>
            <w:r w:rsidR="00BA4147">
              <w:rPr>
                <w:rFonts w:ascii="Times New Roman" w:hAnsi="Times New Roman" w:cs="Times New Roman"/>
                <w:sz w:val="26"/>
                <w:szCs w:val="26"/>
                <w:lang w:val="kk-KZ"/>
              </w:rPr>
              <w:t xml:space="preserve"> </w:t>
            </w:r>
            <w:r w:rsidR="00245C15" w:rsidRPr="00433CB7">
              <w:rPr>
                <w:rFonts w:ascii="Times New Roman" w:hAnsi="Times New Roman" w:cs="Times New Roman"/>
                <w:sz w:val="26"/>
                <w:szCs w:val="26"/>
                <w:lang w:val="kk-KZ"/>
              </w:rPr>
              <w:t xml:space="preserve"> </w:t>
            </w:r>
          </w:p>
          <w:p w:rsidR="00245C15" w:rsidRDefault="00007ECE"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Литер </w:t>
            </w:r>
            <w:r w:rsidR="00BA4147">
              <w:rPr>
                <w:rFonts w:ascii="Times New Roman" w:hAnsi="Times New Roman" w:cs="Times New Roman"/>
                <w:sz w:val="26"/>
                <w:szCs w:val="26"/>
                <w:lang w:val="kk-KZ"/>
              </w:rPr>
              <w:t xml:space="preserve">А2 </w:t>
            </w:r>
            <w:r w:rsidR="00245C15" w:rsidRPr="00433CB7">
              <w:rPr>
                <w:rFonts w:ascii="Times New Roman" w:hAnsi="Times New Roman" w:cs="Times New Roman"/>
                <w:sz w:val="26"/>
                <w:szCs w:val="26"/>
                <w:lang w:val="kk-KZ"/>
              </w:rPr>
              <w:t>– асхана</w:t>
            </w:r>
            <w:r>
              <w:rPr>
                <w:rFonts w:ascii="Times New Roman" w:hAnsi="Times New Roman" w:cs="Times New Roman"/>
                <w:sz w:val="26"/>
                <w:szCs w:val="26"/>
                <w:lang w:val="kk-KZ"/>
              </w:rPr>
              <w:t xml:space="preserve"> және акт залы</w:t>
            </w:r>
            <w:r w:rsidR="00245C15" w:rsidRPr="00433CB7">
              <w:rPr>
                <w:rFonts w:ascii="Times New Roman" w:hAnsi="Times New Roman" w:cs="Times New Roman"/>
                <w:sz w:val="26"/>
                <w:szCs w:val="26"/>
                <w:lang w:val="kk-KZ"/>
              </w:rPr>
              <w:t xml:space="preserve"> орналасқан</w:t>
            </w:r>
            <w:r>
              <w:rPr>
                <w:rFonts w:ascii="Times New Roman" w:hAnsi="Times New Roman" w:cs="Times New Roman"/>
                <w:sz w:val="26"/>
                <w:szCs w:val="26"/>
                <w:lang w:val="kk-KZ"/>
              </w:rPr>
              <w:t>;</w:t>
            </w:r>
          </w:p>
          <w:p w:rsidR="00007ECE" w:rsidRDefault="00007ECE"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А3 – жабық қысқы бассейн;</w:t>
            </w:r>
          </w:p>
          <w:p w:rsidR="00007ECE" w:rsidRDefault="00007ECE"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Б – қазандық;</w:t>
            </w:r>
          </w:p>
          <w:p w:rsidR="00007ECE" w:rsidRDefault="00007ECE"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В – сыртқы жабық стадион</w:t>
            </w:r>
            <w:r w:rsidR="00355FE7">
              <w:rPr>
                <w:rFonts w:ascii="Times New Roman" w:hAnsi="Times New Roman" w:cs="Times New Roman"/>
                <w:sz w:val="26"/>
                <w:szCs w:val="26"/>
                <w:lang w:val="kk-KZ"/>
              </w:rPr>
              <w:t>;</w:t>
            </w:r>
          </w:p>
          <w:p w:rsidR="00355FE7" w:rsidRDefault="00355FE7"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Литер а – </w:t>
            </w:r>
            <w:r w:rsidR="00F21148">
              <w:rPr>
                <w:rFonts w:ascii="Times New Roman" w:hAnsi="Times New Roman" w:cs="Times New Roman"/>
                <w:sz w:val="26"/>
                <w:szCs w:val="26"/>
                <w:lang w:val="kk-KZ"/>
              </w:rPr>
              <w:t>суық жапсырма</w:t>
            </w:r>
            <w:r>
              <w:rPr>
                <w:rFonts w:ascii="Times New Roman" w:hAnsi="Times New Roman" w:cs="Times New Roman"/>
                <w:sz w:val="26"/>
                <w:szCs w:val="26"/>
                <w:lang w:val="kk-KZ"/>
              </w:rPr>
              <w:t>;</w:t>
            </w:r>
          </w:p>
          <w:p w:rsidR="00355FE7" w:rsidRDefault="00355FE7"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Г1 – щитовая;</w:t>
            </w:r>
          </w:p>
          <w:p w:rsidR="00355FE7" w:rsidRDefault="00355FE7"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ЛитерГ2 – әжетхана;</w:t>
            </w:r>
          </w:p>
          <w:p w:rsidR="00355FE7" w:rsidRDefault="00355FE7"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І – септик;</w:t>
            </w:r>
          </w:p>
          <w:p w:rsidR="00355FE7" w:rsidRDefault="00355FE7"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ІІ – ашық спорт залы;</w:t>
            </w:r>
          </w:p>
          <w:p w:rsidR="00355FE7" w:rsidRDefault="00355FE7" w:rsidP="00AD5184">
            <w:pPr>
              <w:pStyle w:val="ac"/>
              <w:numPr>
                <w:ilvl w:val="0"/>
                <w:numId w:val="13"/>
              </w:numPr>
              <w:ind w:left="459"/>
              <w:jc w:val="both"/>
              <w:rPr>
                <w:rFonts w:ascii="Times New Roman" w:hAnsi="Times New Roman" w:cs="Times New Roman"/>
                <w:sz w:val="26"/>
                <w:szCs w:val="26"/>
                <w:lang w:val="kk-KZ"/>
              </w:rPr>
            </w:pPr>
            <w:r>
              <w:rPr>
                <w:rFonts w:ascii="Times New Roman" w:hAnsi="Times New Roman" w:cs="Times New Roman"/>
                <w:sz w:val="26"/>
                <w:szCs w:val="26"/>
                <w:lang w:val="kk-KZ"/>
              </w:rPr>
              <w:t>Литер ІІІ</w:t>
            </w:r>
            <w:r w:rsidR="003B04D1">
              <w:rPr>
                <w:rFonts w:ascii="Times New Roman" w:hAnsi="Times New Roman" w:cs="Times New Roman"/>
                <w:sz w:val="26"/>
                <w:szCs w:val="26"/>
                <w:lang w:val="kk-KZ"/>
              </w:rPr>
              <w:t>, І</w:t>
            </w:r>
            <w:r w:rsidR="003B04D1" w:rsidRPr="003B04D1">
              <w:rPr>
                <w:rFonts w:ascii="Times New Roman" w:hAnsi="Times New Roman" w:cs="Times New Roman"/>
                <w:sz w:val="26"/>
                <w:szCs w:val="26"/>
                <w:lang w:val="kk-KZ"/>
              </w:rPr>
              <w:t>V</w:t>
            </w:r>
            <w:r>
              <w:rPr>
                <w:rFonts w:ascii="Times New Roman" w:hAnsi="Times New Roman" w:cs="Times New Roman"/>
                <w:sz w:val="26"/>
                <w:szCs w:val="26"/>
                <w:lang w:val="kk-KZ"/>
              </w:rPr>
              <w:t xml:space="preserve"> </w:t>
            </w:r>
            <w:r w:rsidR="003B04D1">
              <w:rPr>
                <w:rFonts w:ascii="Times New Roman" w:hAnsi="Times New Roman" w:cs="Times New Roman"/>
                <w:sz w:val="26"/>
                <w:szCs w:val="26"/>
                <w:lang w:val="kk-KZ"/>
              </w:rPr>
              <w:t>–</w:t>
            </w:r>
            <w:r>
              <w:rPr>
                <w:rFonts w:ascii="Times New Roman" w:hAnsi="Times New Roman" w:cs="Times New Roman"/>
                <w:sz w:val="26"/>
                <w:szCs w:val="26"/>
                <w:lang w:val="kk-KZ"/>
              </w:rPr>
              <w:t xml:space="preserve"> </w:t>
            </w:r>
            <w:r w:rsidR="003B04D1">
              <w:rPr>
                <w:rFonts w:ascii="Times New Roman" w:hAnsi="Times New Roman" w:cs="Times New Roman"/>
                <w:sz w:val="26"/>
                <w:szCs w:val="26"/>
                <w:lang w:val="kk-KZ"/>
              </w:rPr>
              <w:t>субұрқақ (фонтан)</w:t>
            </w:r>
          </w:p>
          <w:p w:rsidR="003B04D1" w:rsidRPr="00031E5F" w:rsidRDefault="003B04D1" w:rsidP="003B04D1">
            <w:pPr>
              <w:pStyle w:val="ac"/>
              <w:ind w:left="459"/>
              <w:jc w:val="both"/>
              <w:rPr>
                <w:rFonts w:ascii="Times New Roman" w:hAnsi="Times New Roman" w:cs="Times New Roman"/>
                <w:sz w:val="26"/>
                <w:szCs w:val="26"/>
                <w:lang w:val="kk-KZ"/>
              </w:rPr>
            </w:pPr>
          </w:p>
        </w:tc>
      </w:tr>
      <w:tr w:rsidR="00245C15" w:rsidTr="00D857BC">
        <w:tc>
          <w:tcPr>
            <w:tcW w:w="4678" w:type="dxa"/>
          </w:tcPr>
          <w:p w:rsidR="00245C15" w:rsidRDefault="00245C15" w:rsidP="00D857BC">
            <w:pPr>
              <w:pStyle w:val="ac"/>
              <w:jc w:val="both"/>
              <w:rPr>
                <w:rFonts w:ascii="Times New Roman" w:hAnsi="Times New Roman" w:cs="Times New Roman"/>
                <w:b/>
                <w:sz w:val="26"/>
                <w:szCs w:val="26"/>
                <w:lang w:val="kk-KZ"/>
              </w:rPr>
            </w:pPr>
            <w:r>
              <w:rPr>
                <w:rFonts w:ascii="Times New Roman" w:hAnsi="Times New Roman" w:cs="Times New Roman"/>
                <w:sz w:val="26"/>
                <w:szCs w:val="26"/>
                <w:lang w:val="kk-KZ"/>
              </w:rPr>
              <w:t>Жоба қуаты</w:t>
            </w:r>
          </w:p>
        </w:tc>
        <w:tc>
          <w:tcPr>
            <w:tcW w:w="8546" w:type="dxa"/>
          </w:tcPr>
          <w:p w:rsidR="00245C15" w:rsidRDefault="00245C15" w:rsidP="00D857BC">
            <w:pPr>
              <w:pStyle w:val="ac"/>
              <w:jc w:val="both"/>
              <w:rPr>
                <w:rFonts w:ascii="Times New Roman" w:hAnsi="Times New Roman" w:cs="Times New Roman"/>
                <w:b/>
                <w:sz w:val="26"/>
                <w:szCs w:val="26"/>
                <w:lang w:val="kk-KZ"/>
              </w:rPr>
            </w:pPr>
            <w:r w:rsidRPr="00433CB7">
              <w:rPr>
                <w:rFonts w:ascii="Times New Roman" w:hAnsi="Times New Roman" w:cs="Times New Roman"/>
                <w:sz w:val="26"/>
                <w:szCs w:val="26"/>
                <w:lang w:val="kk-KZ"/>
              </w:rPr>
              <w:t>1200</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Асхана</w:t>
            </w:r>
          </w:p>
        </w:tc>
        <w:tc>
          <w:tcPr>
            <w:tcW w:w="8546" w:type="dxa"/>
          </w:tcPr>
          <w:p w:rsidR="00245C15" w:rsidRDefault="00045914"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240</w:t>
            </w:r>
            <w:r w:rsidR="00245C15" w:rsidRPr="00433CB7">
              <w:rPr>
                <w:rFonts w:ascii="Times New Roman" w:hAnsi="Times New Roman" w:cs="Times New Roman"/>
                <w:sz w:val="26"/>
                <w:szCs w:val="26"/>
                <w:lang w:val="kk-KZ"/>
              </w:rPr>
              <w:t xml:space="preserve"> орындық</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Қабырғасы</w:t>
            </w:r>
          </w:p>
        </w:tc>
        <w:tc>
          <w:tcPr>
            <w:tcW w:w="8546" w:type="dxa"/>
          </w:tcPr>
          <w:p w:rsidR="00245C15" w:rsidRDefault="00245C15"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Ғ</w:t>
            </w:r>
            <w:r w:rsidRPr="00433CB7">
              <w:rPr>
                <w:rFonts w:ascii="Times New Roman" w:hAnsi="Times New Roman" w:cs="Times New Roman"/>
                <w:sz w:val="26"/>
                <w:szCs w:val="26"/>
                <w:lang w:val="kk-KZ"/>
              </w:rPr>
              <w:t>имараттың қабырғасы күйген кірпіш</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Шатыры</w:t>
            </w:r>
          </w:p>
        </w:tc>
        <w:tc>
          <w:tcPr>
            <w:tcW w:w="8546" w:type="dxa"/>
          </w:tcPr>
          <w:p w:rsidR="00245C15" w:rsidRDefault="00245C15" w:rsidP="00F21148">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Ғ</w:t>
            </w:r>
            <w:r w:rsidRPr="00433CB7">
              <w:rPr>
                <w:rFonts w:ascii="Times New Roman" w:hAnsi="Times New Roman" w:cs="Times New Roman"/>
                <w:sz w:val="26"/>
                <w:szCs w:val="26"/>
                <w:lang w:val="kk-KZ"/>
              </w:rPr>
              <w:t xml:space="preserve">имарат шатыры черепидца, едені </w:t>
            </w:r>
            <w:r w:rsidR="00F21148">
              <w:rPr>
                <w:rFonts w:ascii="Times New Roman" w:hAnsi="Times New Roman" w:cs="Times New Roman"/>
                <w:sz w:val="26"/>
                <w:szCs w:val="26"/>
                <w:lang w:val="kk-KZ"/>
              </w:rPr>
              <w:t>ламинат-паркет, кафель</w:t>
            </w:r>
            <w:r w:rsidRPr="00433CB7">
              <w:rPr>
                <w:rFonts w:ascii="Times New Roman" w:hAnsi="Times New Roman" w:cs="Times New Roman"/>
                <w:sz w:val="26"/>
                <w:szCs w:val="26"/>
                <w:lang w:val="kk-KZ"/>
              </w:rPr>
              <w:t xml:space="preserve">                                                                           </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Терезесі</w:t>
            </w:r>
          </w:p>
        </w:tc>
        <w:tc>
          <w:tcPr>
            <w:tcW w:w="8546" w:type="dxa"/>
          </w:tcPr>
          <w:p w:rsidR="00245C15"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3 қабатты ғимарат терезесі пластик</w:t>
            </w:r>
          </w:p>
        </w:tc>
      </w:tr>
      <w:tr w:rsidR="00245C15" w:rsidRP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lastRenderedPageBreak/>
              <w:t>Жылу жүйесі</w:t>
            </w:r>
          </w:p>
        </w:tc>
        <w:tc>
          <w:tcPr>
            <w:tcW w:w="8546" w:type="dxa"/>
          </w:tcPr>
          <w:p w:rsidR="00245C15" w:rsidRDefault="00245C15" w:rsidP="00D80E91">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О</w:t>
            </w:r>
            <w:r w:rsidRPr="00433CB7">
              <w:rPr>
                <w:rFonts w:ascii="Times New Roman" w:hAnsi="Times New Roman" w:cs="Times New Roman"/>
                <w:sz w:val="26"/>
                <w:szCs w:val="26"/>
                <w:lang w:val="kk-KZ"/>
              </w:rPr>
              <w:t>рталықтандырылған</w:t>
            </w:r>
            <w:r w:rsidR="00D80E91">
              <w:rPr>
                <w:rFonts w:ascii="Times New Roman" w:hAnsi="Times New Roman" w:cs="Times New Roman"/>
                <w:sz w:val="26"/>
                <w:szCs w:val="26"/>
                <w:lang w:val="kk-KZ"/>
              </w:rPr>
              <w:t xml:space="preserve"> </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Парта</w:t>
            </w:r>
          </w:p>
        </w:tc>
        <w:tc>
          <w:tcPr>
            <w:tcW w:w="8546" w:type="dxa"/>
          </w:tcPr>
          <w:p w:rsidR="00245C15" w:rsidRDefault="00D80E91"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DE7387" w:rsidRPr="00433CB7">
              <w:rPr>
                <w:rFonts w:ascii="Times New Roman" w:hAnsi="Times New Roman" w:cs="Times New Roman"/>
                <w:sz w:val="26"/>
                <w:szCs w:val="26"/>
                <w:lang w:val="kk-KZ"/>
              </w:rPr>
              <w:t>П</w:t>
            </w:r>
            <w:r w:rsidR="00245C15" w:rsidRPr="00433CB7">
              <w:rPr>
                <w:rFonts w:ascii="Times New Roman" w:hAnsi="Times New Roman" w:cs="Times New Roman"/>
                <w:sz w:val="26"/>
                <w:szCs w:val="26"/>
                <w:lang w:val="kk-KZ"/>
              </w:rPr>
              <w:t>арта</w:t>
            </w:r>
            <w:r w:rsidR="00DE7387">
              <w:rPr>
                <w:rFonts w:ascii="Times New Roman" w:hAnsi="Times New Roman" w:cs="Times New Roman"/>
                <w:sz w:val="26"/>
                <w:szCs w:val="26"/>
                <w:lang w:val="kk-KZ"/>
              </w:rPr>
              <w:t xml:space="preserve"> - </w:t>
            </w:r>
            <w:r w:rsidR="002B6F0D">
              <w:rPr>
                <w:rFonts w:ascii="Times New Roman" w:hAnsi="Times New Roman" w:cs="Times New Roman"/>
                <w:sz w:val="26"/>
                <w:szCs w:val="26"/>
                <w:lang w:val="kk-KZ"/>
              </w:rPr>
              <w:t>644</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Тақта</w:t>
            </w:r>
          </w:p>
        </w:tc>
        <w:tc>
          <w:tcPr>
            <w:tcW w:w="8546" w:type="dxa"/>
          </w:tcPr>
          <w:p w:rsidR="00245C15" w:rsidRDefault="00D80E91" w:rsidP="002B6F0D">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2B6F0D">
              <w:rPr>
                <w:rFonts w:ascii="Times New Roman" w:hAnsi="Times New Roman" w:cs="Times New Roman"/>
                <w:sz w:val="26"/>
                <w:szCs w:val="26"/>
                <w:lang w:val="kk-KZ"/>
              </w:rPr>
              <w:t>тақта</w:t>
            </w:r>
            <w:r w:rsidR="00245C15" w:rsidRPr="00433CB7">
              <w:rPr>
                <w:rFonts w:ascii="Times New Roman" w:hAnsi="Times New Roman" w:cs="Times New Roman"/>
                <w:sz w:val="26"/>
                <w:szCs w:val="26"/>
                <w:lang w:val="kk-KZ"/>
              </w:rPr>
              <w:t xml:space="preserve"> </w:t>
            </w:r>
            <w:r w:rsidR="002B6F0D">
              <w:rPr>
                <w:rFonts w:ascii="Times New Roman" w:hAnsi="Times New Roman" w:cs="Times New Roman"/>
                <w:sz w:val="26"/>
                <w:szCs w:val="26"/>
                <w:lang w:val="kk-KZ"/>
              </w:rPr>
              <w:t xml:space="preserve"> </w:t>
            </w:r>
            <w:r w:rsidR="00245C15" w:rsidRPr="00433CB7">
              <w:rPr>
                <w:rFonts w:ascii="Times New Roman" w:hAnsi="Times New Roman" w:cs="Times New Roman"/>
                <w:sz w:val="26"/>
                <w:szCs w:val="26"/>
                <w:lang w:val="kk-KZ"/>
              </w:rPr>
              <w:t xml:space="preserve"> – </w:t>
            </w:r>
            <w:r>
              <w:rPr>
                <w:rFonts w:ascii="Times New Roman" w:hAnsi="Times New Roman" w:cs="Times New Roman"/>
                <w:sz w:val="26"/>
                <w:szCs w:val="26"/>
                <w:lang w:val="kk-KZ"/>
              </w:rPr>
              <w:t xml:space="preserve"> </w:t>
            </w:r>
            <w:r w:rsidR="002B6F0D">
              <w:rPr>
                <w:rFonts w:ascii="Times New Roman" w:hAnsi="Times New Roman" w:cs="Times New Roman"/>
                <w:sz w:val="26"/>
                <w:szCs w:val="26"/>
                <w:lang w:val="kk-KZ"/>
              </w:rPr>
              <w:t>67</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Интернет жүйесі</w:t>
            </w:r>
          </w:p>
        </w:tc>
        <w:tc>
          <w:tcPr>
            <w:tcW w:w="8546"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Кеңжолақты интернет</w:t>
            </w:r>
          </w:p>
        </w:tc>
      </w:tr>
      <w:tr w:rsidR="00245C15" w:rsidRPr="00D857BC"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Ауысым саны</w:t>
            </w:r>
          </w:p>
        </w:tc>
        <w:tc>
          <w:tcPr>
            <w:tcW w:w="8546" w:type="dxa"/>
          </w:tcPr>
          <w:p w:rsidR="00245C15" w:rsidRPr="00433CB7" w:rsidRDefault="00245C15" w:rsidP="00D80E91">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 xml:space="preserve">Мектеп </w:t>
            </w:r>
            <w:r w:rsidR="00D80E91">
              <w:rPr>
                <w:rFonts w:ascii="Times New Roman" w:hAnsi="Times New Roman" w:cs="Times New Roman"/>
                <w:sz w:val="26"/>
                <w:szCs w:val="26"/>
                <w:lang w:val="kk-KZ"/>
              </w:rPr>
              <w:t>бір</w:t>
            </w:r>
            <w:r w:rsidRPr="00433CB7">
              <w:rPr>
                <w:rFonts w:ascii="Times New Roman" w:hAnsi="Times New Roman" w:cs="Times New Roman"/>
                <w:sz w:val="26"/>
                <w:szCs w:val="26"/>
                <w:lang w:val="kk-KZ"/>
              </w:rPr>
              <w:t xml:space="preserve"> ауысымда жұмыс істейді. </w:t>
            </w:r>
            <w:r w:rsidR="00D80E91">
              <w:rPr>
                <w:rFonts w:ascii="Times New Roman" w:hAnsi="Times New Roman" w:cs="Times New Roman"/>
                <w:sz w:val="26"/>
                <w:szCs w:val="26"/>
                <w:lang w:val="kk-KZ"/>
              </w:rPr>
              <w:t xml:space="preserve"> </w:t>
            </w:r>
          </w:p>
        </w:tc>
      </w:tr>
      <w:tr w:rsidR="00245C15" w:rsidTr="00D857BC">
        <w:tc>
          <w:tcPr>
            <w:tcW w:w="4678" w:type="dxa"/>
          </w:tcPr>
          <w:p w:rsidR="00245C15" w:rsidRDefault="00245C15" w:rsidP="00D857BC">
            <w:pPr>
              <w:pStyle w:val="ac"/>
              <w:jc w:val="both"/>
              <w:rPr>
                <w:rFonts w:ascii="Times New Roman" w:hAnsi="Times New Roman" w:cs="Times New Roman"/>
                <w:sz w:val="26"/>
                <w:szCs w:val="26"/>
                <w:lang w:val="kk-KZ"/>
              </w:rPr>
            </w:pPr>
            <w:r w:rsidRPr="00433CB7">
              <w:rPr>
                <w:rFonts w:ascii="Times New Roman" w:hAnsi="Times New Roman" w:cs="Times New Roman"/>
                <w:sz w:val="26"/>
                <w:szCs w:val="26"/>
                <w:lang w:val="kk-KZ"/>
              </w:rPr>
              <w:t>Оқушы саны</w:t>
            </w:r>
          </w:p>
        </w:tc>
        <w:tc>
          <w:tcPr>
            <w:tcW w:w="8546" w:type="dxa"/>
          </w:tcPr>
          <w:p w:rsidR="00245C15" w:rsidRPr="00433CB7" w:rsidRDefault="00D80E91"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348</w:t>
            </w:r>
            <w:r w:rsidR="00245C15">
              <w:rPr>
                <w:rFonts w:ascii="Times New Roman" w:hAnsi="Times New Roman" w:cs="Times New Roman"/>
                <w:sz w:val="26"/>
                <w:szCs w:val="26"/>
                <w:lang w:val="kk-KZ"/>
              </w:rPr>
              <w:t xml:space="preserve"> (МАД тобын қоса алғанда)</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Педагогтер саны</w:t>
            </w:r>
          </w:p>
        </w:tc>
        <w:tc>
          <w:tcPr>
            <w:tcW w:w="8546" w:type="dxa"/>
          </w:tcPr>
          <w:p w:rsidR="00245C15" w:rsidRDefault="00D80E91"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45</w:t>
            </w:r>
          </w:p>
        </w:tc>
      </w:tr>
      <w:tr w:rsidR="00245C15" w:rsidTr="00D857BC">
        <w:tc>
          <w:tcPr>
            <w:tcW w:w="4678" w:type="dxa"/>
          </w:tcPr>
          <w:p w:rsidR="00245C15" w:rsidRPr="00433CB7" w:rsidRDefault="00245C15" w:rsidP="00D857BC">
            <w:pPr>
              <w:pStyle w:val="ac"/>
              <w:jc w:val="both"/>
              <w:rPr>
                <w:rFonts w:ascii="Times New Roman" w:hAnsi="Times New Roman" w:cs="Times New Roman"/>
                <w:sz w:val="26"/>
                <w:szCs w:val="26"/>
                <w:lang w:val="kk-KZ"/>
              </w:rPr>
            </w:pPr>
            <w:r w:rsidRPr="00AD5EDA">
              <w:rPr>
                <w:rFonts w:ascii="Times New Roman" w:hAnsi="Times New Roman" w:cs="Times New Roman"/>
                <w:sz w:val="26"/>
                <w:szCs w:val="26"/>
                <w:lang w:val="kk-KZ"/>
              </w:rPr>
              <w:t>Мұғалімнің орташа жүктемесі</w:t>
            </w:r>
            <w:r>
              <w:rPr>
                <w:rFonts w:ascii="Times New Roman" w:hAnsi="Times New Roman" w:cs="Times New Roman"/>
                <w:sz w:val="26"/>
                <w:szCs w:val="26"/>
                <w:lang w:val="kk-KZ"/>
              </w:rPr>
              <w:t xml:space="preserve"> </w:t>
            </w:r>
          </w:p>
        </w:tc>
        <w:tc>
          <w:tcPr>
            <w:tcW w:w="8546" w:type="dxa"/>
          </w:tcPr>
          <w:p w:rsidR="00245C15" w:rsidRDefault="00D80E91"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20</w:t>
            </w:r>
            <w:r w:rsidR="00245C15">
              <w:rPr>
                <w:rFonts w:ascii="Times New Roman" w:hAnsi="Times New Roman" w:cs="Times New Roman"/>
                <w:sz w:val="26"/>
                <w:szCs w:val="26"/>
                <w:lang w:val="kk-KZ"/>
              </w:rPr>
              <w:t>,0</w:t>
            </w:r>
          </w:p>
        </w:tc>
      </w:tr>
      <w:tr w:rsidR="00245C15" w:rsidRPr="00245C15" w:rsidTr="00D857BC">
        <w:tc>
          <w:tcPr>
            <w:tcW w:w="4678" w:type="dxa"/>
          </w:tcPr>
          <w:p w:rsidR="00245C15" w:rsidRPr="00AD5EDA" w:rsidRDefault="00245C15" w:rsidP="00D857BC">
            <w:pPr>
              <w:pStyle w:val="ac"/>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Сапалық мінездеме: </w:t>
            </w:r>
          </w:p>
        </w:tc>
        <w:tc>
          <w:tcPr>
            <w:tcW w:w="8546" w:type="dxa"/>
          </w:tcPr>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Жалпы  кабинеттер саны – </w:t>
            </w:r>
            <w:r w:rsidR="00C2425A">
              <w:rPr>
                <w:rFonts w:ascii="Times New Roman" w:hAnsi="Times New Roman" w:cs="Times New Roman"/>
                <w:sz w:val="24"/>
                <w:szCs w:val="26"/>
                <w:u w:val="single"/>
                <w:lang w:val="kk-KZ"/>
              </w:rPr>
              <w:t xml:space="preserve"> </w:t>
            </w:r>
            <w:r w:rsidR="002B4B76">
              <w:rPr>
                <w:rFonts w:ascii="Times New Roman" w:hAnsi="Times New Roman" w:cs="Times New Roman"/>
                <w:sz w:val="24"/>
                <w:szCs w:val="26"/>
                <w:u w:val="single"/>
                <w:lang w:val="kk-KZ"/>
              </w:rPr>
              <w:t>90</w:t>
            </w:r>
            <w:r w:rsidRPr="009B59B4">
              <w:rPr>
                <w:rFonts w:ascii="Times New Roman" w:hAnsi="Times New Roman" w:cs="Times New Roman"/>
                <w:sz w:val="24"/>
                <w:szCs w:val="26"/>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Оның ішінде интерактивті тақтамен  жабдықталаған  </w:t>
            </w:r>
            <w:r w:rsidR="00236ADF">
              <w:rPr>
                <w:rFonts w:ascii="Times New Roman" w:hAnsi="Times New Roman" w:cs="Times New Roman"/>
                <w:sz w:val="24"/>
                <w:szCs w:val="26"/>
                <w:u w:val="single"/>
                <w:lang w:val="kk-KZ"/>
              </w:rPr>
              <w:t>18</w:t>
            </w:r>
            <w:r w:rsidRPr="009B59B4">
              <w:rPr>
                <w:rFonts w:ascii="Times New Roman" w:hAnsi="Times New Roman" w:cs="Times New Roman"/>
                <w:sz w:val="24"/>
                <w:szCs w:val="26"/>
                <w:lang w:val="kk-KZ"/>
              </w:rPr>
              <w:t xml:space="preserve"> кабинет бар.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Арнайы кабинеттер: физика, химия, биология, информатика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Компьютер сыныптарының</w:t>
            </w:r>
            <w:r w:rsidR="00C2425A">
              <w:rPr>
                <w:rFonts w:ascii="Times New Roman" w:hAnsi="Times New Roman" w:cs="Times New Roman"/>
                <w:sz w:val="24"/>
                <w:szCs w:val="26"/>
                <w:lang w:val="kk-KZ"/>
              </w:rPr>
              <w:t xml:space="preserve"> саны:  3</w:t>
            </w:r>
            <w:r w:rsidRPr="009B59B4">
              <w:rPr>
                <w:rFonts w:ascii="Times New Roman" w:hAnsi="Times New Roman" w:cs="Times New Roman"/>
                <w:sz w:val="24"/>
                <w:szCs w:val="26"/>
                <w:lang w:val="kk-KZ"/>
              </w:rPr>
              <w:t xml:space="preserve"> </w:t>
            </w:r>
            <w:r w:rsidR="00C2425A">
              <w:rPr>
                <w:rFonts w:ascii="Times New Roman" w:hAnsi="Times New Roman" w:cs="Times New Roman"/>
                <w:sz w:val="24"/>
                <w:szCs w:val="26"/>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Соның ішінде оқу кабинеттері – </w:t>
            </w:r>
            <w:r w:rsidR="002B4B76">
              <w:rPr>
                <w:rFonts w:ascii="Times New Roman" w:hAnsi="Times New Roman" w:cs="Times New Roman"/>
                <w:sz w:val="24"/>
                <w:szCs w:val="26"/>
                <w:lang w:val="kk-KZ"/>
              </w:rPr>
              <w:t>75</w:t>
            </w:r>
            <w:r w:rsidR="00C2425A">
              <w:rPr>
                <w:rFonts w:ascii="Times New Roman" w:hAnsi="Times New Roman" w:cs="Times New Roman"/>
                <w:sz w:val="24"/>
                <w:szCs w:val="26"/>
                <w:u w:val="single"/>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Шеберхана – </w:t>
            </w:r>
            <w:r w:rsidR="00C2425A">
              <w:rPr>
                <w:rFonts w:ascii="Times New Roman" w:hAnsi="Times New Roman" w:cs="Times New Roman"/>
                <w:sz w:val="24"/>
                <w:szCs w:val="26"/>
                <w:u w:val="single"/>
                <w:lang w:val="kk-KZ"/>
              </w:rPr>
              <w:t xml:space="preserve"> 1</w:t>
            </w:r>
            <w:r w:rsidRPr="009B59B4">
              <w:rPr>
                <w:rFonts w:ascii="Times New Roman" w:hAnsi="Times New Roman" w:cs="Times New Roman"/>
                <w:sz w:val="24"/>
                <w:szCs w:val="26"/>
                <w:u w:val="single"/>
                <w:lang w:val="kk-KZ"/>
              </w:rPr>
              <w:t xml:space="preserve"> </w:t>
            </w:r>
            <w:r w:rsidRPr="009B59B4">
              <w:rPr>
                <w:rFonts w:ascii="Times New Roman" w:hAnsi="Times New Roman" w:cs="Times New Roman"/>
                <w:sz w:val="24"/>
                <w:szCs w:val="26"/>
                <w:lang w:val="kk-KZ"/>
              </w:rPr>
              <w:tab/>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Кітапхана – </w:t>
            </w:r>
            <w:r w:rsidRPr="009B59B4">
              <w:rPr>
                <w:rFonts w:ascii="Times New Roman" w:hAnsi="Times New Roman" w:cs="Times New Roman"/>
                <w:sz w:val="24"/>
                <w:szCs w:val="26"/>
                <w:u w:val="single"/>
                <w:lang w:val="kk-KZ"/>
              </w:rPr>
              <w:t>1</w:t>
            </w:r>
            <w:r w:rsidRPr="009B59B4">
              <w:rPr>
                <w:rFonts w:ascii="Times New Roman" w:hAnsi="Times New Roman" w:cs="Times New Roman"/>
                <w:sz w:val="24"/>
                <w:szCs w:val="26"/>
                <w:lang w:val="kk-KZ"/>
              </w:rPr>
              <w:t xml:space="preserve">  (алаңы –</w:t>
            </w:r>
            <w:r w:rsidR="009D4923">
              <w:rPr>
                <w:rFonts w:ascii="Times New Roman" w:hAnsi="Times New Roman" w:cs="Times New Roman"/>
                <w:sz w:val="24"/>
                <w:szCs w:val="26"/>
                <w:lang w:val="kk-KZ"/>
              </w:rPr>
              <w:t xml:space="preserve"> 63</w:t>
            </w:r>
            <w:r w:rsidRPr="009B59B4">
              <w:rPr>
                <w:rFonts w:ascii="Times New Roman" w:hAnsi="Times New Roman" w:cs="Times New Roman"/>
                <w:sz w:val="24"/>
                <w:szCs w:val="26"/>
                <w:lang w:val="kk-KZ"/>
              </w:rPr>
              <w:t xml:space="preserve"> </w:t>
            </w:r>
            <w:r w:rsidR="00C2425A">
              <w:rPr>
                <w:rFonts w:ascii="Times New Roman" w:hAnsi="Times New Roman" w:cs="Times New Roman"/>
                <w:sz w:val="24"/>
                <w:szCs w:val="26"/>
                <w:lang w:val="kk-KZ"/>
              </w:rPr>
              <w:t xml:space="preserve">  </w:t>
            </w:r>
            <w:r w:rsidRPr="009B59B4">
              <w:rPr>
                <w:rFonts w:ascii="Times New Roman" w:hAnsi="Times New Roman" w:cs="Times New Roman"/>
                <w:sz w:val="24"/>
                <w:szCs w:val="26"/>
                <w:lang w:val="kk-KZ"/>
              </w:rPr>
              <w:t>)</w:t>
            </w:r>
          </w:p>
          <w:p w:rsidR="00245C15" w:rsidRPr="00C2425A" w:rsidRDefault="00C2425A" w:rsidP="00AD5184">
            <w:pPr>
              <w:pStyle w:val="ac"/>
              <w:numPr>
                <w:ilvl w:val="0"/>
                <w:numId w:val="11"/>
              </w:numPr>
              <w:jc w:val="both"/>
              <w:rPr>
                <w:rFonts w:ascii="Times New Roman" w:hAnsi="Times New Roman" w:cs="Times New Roman"/>
                <w:sz w:val="24"/>
                <w:szCs w:val="26"/>
                <w:lang w:val="kk-KZ"/>
              </w:rPr>
            </w:pPr>
            <w:r w:rsidRPr="00C2425A">
              <w:rPr>
                <w:rFonts w:ascii="Times New Roman" w:hAnsi="Times New Roman" w:cs="Times New Roman"/>
                <w:sz w:val="24"/>
                <w:szCs w:val="26"/>
                <w:lang w:val="kk-KZ"/>
              </w:rPr>
              <w:t xml:space="preserve"> </w:t>
            </w:r>
            <w:r w:rsidR="00245C15" w:rsidRPr="00C2425A">
              <w:rPr>
                <w:rFonts w:ascii="Times New Roman" w:hAnsi="Times New Roman" w:cs="Times New Roman"/>
                <w:sz w:val="24"/>
                <w:szCs w:val="26"/>
                <w:lang w:val="kk-KZ"/>
              </w:rPr>
              <w:t xml:space="preserve">Акт залы – </w:t>
            </w:r>
            <w:r w:rsidR="00245C15" w:rsidRPr="00C2425A">
              <w:rPr>
                <w:rFonts w:ascii="Times New Roman" w:hAnsi="Times New Roman" w:cs="Times New Roman"/>
                <w:sz w:val="24"/>
                <w:szCs w:val="26"/>
                <w:u w:val="single"/>
                <w:lang w:val="kk-KZ"/>
              </w:rPr>
              <w:t>1</w:t>
            </w:r>
            <w:r w:rsidR="00245C15" w:rsidRPr="00C2425A">
              <w:rPr>
                <w:rFonts w:ascii="Times New Roman" w:hAnsi="Times New Roman" w:cs="Times New Roman"/>
                <w:sz w:val="24"/>
                <w:szCs w:val="26"/>
                <w:lang w:val="kk-KZ"/>
              </w:rPr>
              <w:tab/>
              <w:t xml:space="preserve">(алаңы – </w:t>
            </w:r>
            <w:r w:rsidR="004F2A9D">
              <w:rPr>
                <w:rFonts w:ascii="Times New Roman" w:hAnsi="Times New Roman" w:cs="Times New Roman"/>
                <w:sz w:val="24"/>
                <w:szCs w:val="26"/>
                <w:lang w:val="kk-KZ"/>
              </w:rPr>
              <w:t>240,5</w:t>
            </w:r>
            <w:r w:rsidR="00245C15" w:rsidRPr="00C2425A">
              <w:rPr>
                <w:rFonts w:ascii="Times New Roman" w:hAnsi="Times New Roman" w:cs="Times New Roman"/>
                <w:sz w:val="24"/>
                <w:szCs w:val="26"/>
                <w:lang w:val="kk-KZ"/>
              </w:rPr>
              <w:t>)</w:t>
            </w:r>
            <w:r w:rsidR="00245C15" w:rsidRPr="00C2425A">
              <w:rPr>
                <w:rFonts w:ascii="Times New Roman" w:hAnsi="Times New Roman" w:cs="Times New Roman"/>
                <w:sz w:val="24"/>
                <w:szCs w:val="26"/>
                <w:lang w:val="kk-KZ"/>
              </w:rPr>
              <w:tab/>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Медицина кабинеттері – </w:t>
            </w:r>
            <w:r w:rsidR="004F2A9D">
              <w:rPr>
                <w:rFonts w:ascii="Times New Roman" w:hAnsi="Times New Roman" w:cs="Times New Roman"/>
                <w:sz w:val="24"/>
                <w:szCs w:val="26"/>
                <w:u w:val="single"/>
                <w:lang w:val="kk-KZ"/>
              </w:rPr>
              <w:t>1</w:t>
            </w:r>
            <w:r w:rsidRPr="009B59B4">
              <w:rPr>
                <w:rFonts w:ascii="Times New Roman" w:hAnsi="Times New Roman" w:cs="Times New Roman"/>
                <w:sz w:val="24"/>
                <w:szCs w:val="26"/>
                <w:u w:val="single"/>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Компьютер – </w:t>
            </w:r>
            <w:r w:rsidRPr="009B59B4">
              <w:rPr>
                <w:rFonts w:ascii="Times New Roman" w:hAnsi="Times New Roman" w:cs="Times New Roman"/>
                <w:sz w:val="24"/>
                <w:szCs w:val="26"/>
                <w:u w:val="single"/>
                <w:lang w:val="kk-KZ"/>
              </w:rPr>
              <w:t xml:space="preserve"> </w:t>
            </w:r>
            <w:r w:rsidR="00236ADF">
              <w:rPr>
                <w:rFonts w:ascii="Times New Roman" w:hAnsi="Times New Roman" w:cs="Times New Roman"/>
                <w:sz w:val="24"/>
                <w:szCs w:val="26"/>
                <w:u w:val="single"/>
                <w:lang w:val="kk-KZ"/>
              </w:rPr>
              <w:t>30</w:t>
            </w:r>
          </w:p>
          <w:p w:rsidR="00245C15" w:rsidRPr="004F2A9D" w:rsidRDefault="00245C15" w:rsidP="00AD5184">
            <w:pPr>
              <w:pStyle w:val="ac"/>
              <w:numPr>
                <w:ilvl w:val="0"/>
                <w:numId w:val="11"/>
              </w:numPr>
              <w:jc w:val="both"/>
              <w:rPr>
                <w:rFonts w:ascii="Times New Roman" w:hAnsi="Times New Roman" w:cs="Times New Roman"/>
                <w:sz w:val="24"/>
                <w:szCs w:val="26"/>
                <w:lang w:val="kk-KZ"/>
              </w:rPr>
            </w:pPr>
            <w:r w:rsidRPr="004F2A9D">
              <w:rPr>
                <w:rFonts w:ascii="Times New Roman" w:hAnsi="Times New Roman" w:cs="Times New Roman"/>
                <w:sz w:val="24"/>
                <w:szCs w:val="26"/>
                <w:lang w:val="kk-KZ"/>
              </w:rPr>
              <w:t xml:space="preserve">Ноутбуктар саны – </w:t>
            </w:r>
            <w:r w:rsidR="004F2A9D">
              <w:rPr>
                <w:rFonts w:ascii="Times New Roman" w:hAnsi="Times New Roman" w:cs="Times New Roman"/>
                <w:sz w:val="24"/>
                <w:szCs w:val="26"/>
                <w:u w:val="single"/>
                <w:lang w:val="kk-KZ"/>
              </w:rPr>
              <w:t xml:space="preserve"> </w:t>
            </w:r>
            <w:r w:rsidR="00236ADF">
              <w:rPr>
                <w:rFonts w:ascii="Times New Roman" w:hAnsi="Times New Roman" w:cs="Times New Roman"/>
                <w:sz w:val="24"/>
                <w:szCs w:val="26"/>
                <w:u w:val="single"/>
                <w:lang w:val="kk-KZ"/>
              </w:rPr>
              <w:t>5</w:t>
            </w:r>
            <w:r w:rsidRPr="004F2A9D">
              <w:rPr>
                <w:rFonts w:ascii="Times New Roman" w:hAnsi="Times New Roman" w:cs="Times New Roman"/>
                <w:sz w:val="24"/>
                <w:szCs w:val="26"/>
                <w:u w:val="single"/>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Планшет – </w:t>
            </w:r>
            <w:r w:rsidR="004F2A9D">
              <w:rPr>
                <w:rFonts w:ascii="Times New Roman" w:hAnsi="Times New Roman" w:cs="Times New Roman"/>
                <w:sz w:val="24"/>
                <w:szCs w:val="26"/>
                <w:u w:val="single"/>
                <w:lang w:val="kk-KZ"/>
              </w:rPr>
              <w:t xml:space="preserve"> </w:t>
            </w:r>
            <w:r w:rsidR="00236ADF">
              <w:rPr>
                <w:rFonts w:ascii="Times New Roman" w:hAnsi="Times New Roman" w:cs="Times New Roman"/>
                <w:sz w:val="24"/>
                <w:szCs w:val="26"/>
                <w:u w:val="single"/>
                <w:lang w:val="kk-KZ"/>
              </w:rPr>
              <w:t>0</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Гимназиялық сыныптар саны </w:t>
            </w:r>
            <w:r w:rsidRPr="009B59B4">
              <w:rPr>
                <w:rFonts w:ascii="Times New Roman" w:hAnsi="Times New Roman" w:cs="Times New Roman"/>
                <w:sz w:val="24"/>
                <w:szCs w:val="26"/>
                <w:u w:val="single"/>
                <w:lang w:val="kk-KZ"/>
              </w:rPr>
              <w:t>жоқ</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 xml:space="preserve">Сыныптардың орта толымдылығы – </w:t>
            </w:r>
            <w:r w:rsidR="002A4FF7">
              <w:rPr>
                <w:rFonts w:ascii="Times New Roman" w:hAnsi="Times New Roman" w:cs="Times New Roman"/>
                <w:sz w:val="24"/>
                <w:szCs w:val="26"/>
                <w:u w:val="single"/>
                <w:lang w:val="kk-KZ"/>
              </w:rPr>
              <w:t>25</w:t>
            </w:r>
            <w:r w:rsidRPr="009B59B4">
              <w:rPr>
                <w:rFonts w:ascii="Times New Roman" w:hAnsi="Times New Roman" w:cs="Times New Roman"/>
                <w:sz w:val="24"/>
                <w:szCs w:val="26"/>
                <w:u w:val="single"/>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Спорт зал:  Ғимараттың 1-ші қ</w:t>
            </w:r>
            <w:r w:rsidR="004F2A9D">
              <w:rPr>
                <w:rFonts w:ascii="Times New Roman" w:hAnsi="Times New Roman" w:cs="Times New Roman"/>
                <w:sz w:val="24"/>
                <w:szCs w:val="26"/>
                <w:lang w:val="kk-KZ"/>
              </w:rPr>
              <w:t>абатында орналасқан. (Үлкен зал</w:t>
            </w:r>
            <w:r w:rsidRPr="009B59B4">
              <w:rPr>
                <w:rFonts w:ascii="Times New Roman" w:hAnsi="Times New Roman" w:cs="Times New Roman"/>
                <w:sz w:val="24"/>
                <w:szCs w:val="26"/>
                <w:lang w:val="kk-KZ"/>
              </w:rPr>
              <w:t>)</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Спорттық алаңдар:    футбол, волейбол, баскетбол</w:t>
            </w:r>
            <w:r w:rsidR="004F2A9D">
              <w:rPr>
                <w:rFonts w:ascii="Times New Roman" w:hAnsi="Times New Roman" w:cs="Times New Roman"/>
                <w:sz w:val="24"/>
                <w:szCs w:val="26"/>
                <w:lang w:val="kk-KZ"/>
              </w:rPr>
              <w:t>, кіші теннис үстелі</w:t>
            </w:r>
            <w:r w:rsidRPr="009B59B4">
              <w:rPr>
                <w:rFonts w:ascii="Times New Roman" w:hAnsi="Times New Roman" w:cs="Times New Roman"/>
                <w:sz w:val="24"/>
                <w:szCs w:val="26"/>
                <w:lang w:val="kk-KZ"/>
              </w:rPr>
              <w:t xml:space="preserve"> </w:t>
            </w:r>
          </w:p>
          <w:p w:rsidR="00245C15" w:rsidRPr="009B59B4" w:rsidRDefault="00245C15" w:rsidP="00AD5184">
            <w:pPr>
              <w:pStyle w:val="ac"/>
              <w:numPr>
                <w:ilvl w:val="0"/>
                <w:numId w:val="11"/>
              </w:numPr>
              <w:jc w:val="both"/>
              <w:rPr>
                <w:rFonts w:ascii="Times New Roman" w:hAnsi="Times New Roman" w:cs="Times New Roman"/>
                <w:sz w:val="24"/>
                <w:szCs w:val="26"/>
                <w:lang w:val="kk-KZ"/>
              </w:rPr>
            </w:pPr>
            <w:r w:rsidRPr="009B59B4">
              <w:rPr>
                <w:rFonts w:ascii="Times New Roman" w:hAnsi="Times New Roman" w:cs="Times New Roman"/>
                <w:sz w:val="24"/>
                <w:szCs w:val="26"/>
                <w:lang w:val="kk-KZ"/>
              </w:rPr>
              <w:t>Оқушыларды тасымалдау</w:t>
            </w:r>
            <w:r w:rsidR="004F2A9D">
              <w:rPr>
                <w:rFonts w:ascii="Times New Roman" w:hAnsi="Times New Roman" w:cs="Times New Roman"/>
                <w:sz w:val="24"/>
                <w:szCs w:val="26"/>
                <w:lang w:val="kk-KZ"/>
              </w:rPr>
              <w:t xml:space="preserve"> қызметі бар.</w:t>
            </w:r>
            <w:r w:rsidRPr="009B59B4">
              <w:rPr>
                <w:rFonts w:ascii="Times New Roman" w:hAnsi="Times New Roman" w:cs="Times New Roman"/>
                <w:sz w:val="24"/>
                <w:szCs w:val="26"/>
                <w:lang w:val="kk-KZ"/>
              </w:rPr>
              <w:t xml:space="preserve"> </w:t>
            </w:r>
            <w:r w:rsidR="004F2A9D">
              <w:rPr>
                <w:rFonts w:ascii="Times New Roman" w:hAnsi="Times New Roman" w:cs="Times New Roman"/>
                <w:sz w:val="24"/>
                <w:szCs w:val="26"/>
                <w:lang w:val="kk-KZ"/>
              </w:rPr>
              <w:t xml:space="preserve"> </w:t>
            </w:r>
          </w:p>
        </w:tc>
      </w:tr>
      <w:tr w:rsidR="00245C15" w:rsidTr="00D857BC">
        <w:tc>
          <w:tcPr>
            <w:tcW w:w="4678" w:type="dxa"/>
          </w:tcPr>
          <w:p w:rsidR="00245C15" w:rsidRPr="00E015BD" w:rsidRDefault="00245C15" w:rsidP="00D857BC">
            <w:pPr>
              <w:pStyle w:val="ac"/>
              <w:jc w:val="both"/>
              <w:rPr>
                <w:rFonts w:ascii="Times New Roman" w:hAnsi="Times New Roman" w:cs="Times New Roman"/>
                <w:b/>
                <w:sz w:val="26"/>
                <w:szCs w:val="26"/>
                <w:u w:val="single"/>
                <w:lang w:val="kk-KZ"/>
              </w:rPr>
            </w:pPr>
            <w:r w:rsidRPr="00E015BD">
              <w:rPr>
                <w:rFonts w:ascii="Times New Roman" w:hAnsi="Times New Roman" w:cs="Times New Roman"/>
                <w:b/>
                <w:sz w:val="26"/>
                <w:szCs w:val="26"/>
                <w:u w:val="single"/>
                <w:lang w:val="kk-KZ"/>
              </w:rPr>
              <w:t>КІТАПХАНА ҚОРЫ</w:t>
            </w:r>
          </w:p>
          <w:p w:rsidR="00245C15" w:rsidRDefault="00245C15" w:rsidP="00D857BC">
            <w:pPr>
              <w:pStyle w:val="ac"/>
              <w:jc w:val="both"/>
              <w:rPr>
                <w:rFonts w:ascii="Times New Roman" w:hAnsi="Times New Roman" w:cs="Times New Roman"/>
                <w:sz w:val="26"/>
                <w:szCs w:val="26"/>
                <w:lang w:val="kk-KZ"/>
              </w:rPr>
            </w:pPr>
          </w:p>
        </w:tc>
        <w:tc>
          <w:tcPr>
            <w:tcW w:w="8546" w:type="dxa"/>
          </w:tcPr>
          <w:p w:rsidR="00245C15" w:rsidRPr="009B59B4" w:rsidRDefault="00245C15" w:rsidP="00AD5184">
            <w:pPr>
              <w:pStyle w:val="ac"/>
              <w:numPr>
                <w:ilvl w:val="0"/>
                <w:numId w:val="11"/>
              </w:numPr>
              <w:jc w:val="both"/>
              <w:rPr>
                <w:rFonts w:ascii="Times New Roman" w:hAnsi="Times New Roman" w:cs="Times New Roman"/>
                <w:sz w:val="24"/>
                <w:szCs w:val="26"/>
                <w:u w:val="single"/>
                <w:lang w:val="kk-KZ"/>
              </w:rPr>
            </w:pPr>
            <w:r w:rsidRPr="009B59B4">
              <w:rPr>
                <w:rFonts w:ascii="Times New Roman" w:hAnsi="Times New Roman" w:cs="Times New Roman"/>
                <w:sz w:val="24"/>
                <w:szCs w:val="26"/>
                <w:lang w:val="kk-KZ"/>
              </w:rPr>
              <w:t xml:space="preserve">Жалпы – </w:t>
            </w:r>
            <w:r w:rsidR="00AE1AFC">
              <w:rPr>
                <w:rFonts w:ascii="Times New Roman" w:hAnsi="Times New Roman" w:cs="Times New Roman"/>
                <w:sz w:val="24"/>
                <w:szCs w:val="26"/>
                <w:lang w:val="kk-KZ"/>
              </w:rPr>
              <w:t xml:space="preserve">15508 </w:t>
            </w:r>
          </w:p>
          <w:p w:rsidR="00245C15" w:rsidRPr="009B59B4" w:rsidRDefault="00245C15" w:rsidP="00AD5184">
            <w:pPr>
              <w:pStyle w:val="ac"/>
              <w:numPr>
                <w:ilvl w:val="0"/>
                <w:numId w:val="11"/>
              </w:numPr>
              <w:jc w:val="both"/>
              <w:rPr>
                <w:rFonts w:ascii="Times New Roman" w:hAnsi="Times New Roman" w:cs="Times New Roman"/>
                <w:sz w:val="24"/>
                <w:szCs w:val="26"/>
                <w:u w:val="single"/>
                <w:lang w:val="kk-KZ"/>
              </w:rPr>
            </w:pPr>
            <w:r w:rsidRPr="009B59B4">
              <w:rPr>
                <w:rFonts w:ascii="Times New Roman" w:hAnsi="Times New Roman" w:cs="Times New Roman"/>
                <w:sz w:val="24"/>
                <w:szCs w:val="26"/>
                <w:lang w:val="kk-KZ"/>
              </w:rPr>
              <w:t xml:space="preserve">Әдеби кітаптар – </w:t>
            </w:r>
            <w:r w:rsidR="00AE1AFC">
              <w:rPr>
                <w:rFonts w:ascii="Times New Roman" w:hAnsi="Times New Roman" w:cs="Times New Roman"/>
                <w:sz w:val="24"/>
                <w:szCs w:val="26"/>
                <w:lang w:val="kk-KZ"/>
              </w:rPr>
              <w:t xml:space="preserve"> 200</w:t>
            </w:r>
          </w:p>
          <w:p w:rsidR="00245C15" w:rsidRPr="009B59B4" w:rsidRDefault="00245C15" w:rsidP="00AD5184">
            <w:pPr>
              <w:pStyle w:val="ac"/>
              <w:numPr>
                <w:ilvl w:val="0"/>
                <w:numId w:val="11"/>
              </w:numPr>
              <w:jc w:val="both"/>
              <w:rPr>
                <w:rFonts w:ascii="Times New Roman" w:hAnsi="Times New Roman" w:cs="Times New Roman"/>
                <w:sz w:val="24"/>
                <w:szCs w:val="26"/>
                <w:u w:val="single"/>
                <w:lang w:val="kk-KZ"/>
              </w:rPr>
            </w:pPr>
            <w:r w:rsidRPr="009B59B4">
              <w:rPr>
                <w:rFonts w:ascii="Times New Roman" w:hAnsi="Times New Roman" w:cs="Times New Roman"/>
                <w:sz w:val="24"/>
                <w:szCs w:val="26"/>
                <w:lang w:val="kk-KZ"/>
              </w:rPr>
              <w:t xml:space="preserve">Оқулықтар – </w:t>
            </w:r>
            <w:r w:rsidR="00AE1AFC">
              <w:rPr>
                <w:rFonts w:ascii="Times New Roman" w:hAnsi="Times New Roman" w:cs="Times New Roman"/>
                <w:sz w:val="24"/>
                <w:szCs w:val="26"/>
                <w:lang w:val="kk-KZ"/>
              </w:rPr>
              <w:t xml:space="preserve">15252 </w:t>
            </w:r>
          </w:p>
          <w:p w:rsidR="00245C15" w:rsidRPr="009B59B4" w:rsidRDefault="00245C15" w:rsidP="00AD5184">
            <w:pPr>
              <w:pStyle w:val="ac"/>
              <w:numPr>
                <w:ilvl w:val="0"/>
                <w:numId w:val="11"/>
              </w:numPr>
              <w:jc w:val="both"/>
              <w:rPr>
                <w:rFonts w:ascii="Times New Roman" w:hAnsi="Times New Roman" w:cs="Times New Roman"/>
                <w:sz w:val="24"/>
                <w:szCs w:val="26"/>
                <w:u w:val="single"/>
                <w:lang w:val="kk-KZ"/>
              </w:rPr>
            </w:pPr>
            <w:r w:rsidRPr="009B59B4">
              <w:rPr>
                <w:rFonts w:ascii="Times New Roman" w:hAnsi="Times New Roman" w:cs="Times New Roman"/>
                <w:sz w:val="24"/>
                <w:szCs w:val="26"/>
                <w:lang w:val="kk-KZ"/>
              </w:rPr>
              <w:t xml:space="preserve">Әдістемелік оқу құралдары – </w:t>
            </w:r>
            <w:r w:rsidR="00AE1AFC">
              <w:rPr>
                <w:rFonts w:ascii="Times New Roman" w:hAnsi="Times New Roman" w:cs="Times New Roman"/>
                <w:sz w:val="24"/>
                <w:szCs w:val="26"/>
                <w:lang w:val="kk-KZ"/>
              </w:rPr>
              <w:t>50</w:t>
            </w:r>
          </w:p>
          <w:p w:rsidR="00245C15" w:rsidRPr="009B59B4" w:rsidRDefault="00245C15" w:rsidP="00AD5184">
            <w:pPr>
              <w:pStyle w:val="ac"/>
              <w:numPr>
                <w:ilvl w:val="0"/>
                <w:numId w:val="11"/>
              </w:numPr>
              <w:jc w:val="both"/>
              <w:rPr>
                <w:rFonts w:ascii="Times New Roman" w:hAnsi="Times New Roman" w:cs="Times New Roman"/>
                <w:sz w:val="24"/>
                <w:szCs w:val="26"/>
                <w:u w:val="single"/>
                <w:lang w:val="kk-KZ"/>
              </w:rPr>
            </w:pPr>
            <w:r w:rsidRPr="009B59B4">
              <w:rPr>
                <w:rFonts w:ascii="Times New Roman" w:hAnsi="Times New Roman" w:cs="Times New Roman"/>
                <w:sz w:val="24"/>
                <w:szCs w:val="26"/>
                <w:lang w:val="kk-KZ"/>
              </w:rPr>
              <w:t>СD  диск – 4</w:t>
            </w:r>
          </w:p>
          <w:p w:rsidR="00245C15" w:rsidRPr="009B59B4" w:rsidRDefault="00245C15" w:rsidP="00AD5184">
            <w:pPr>
              <w:pStyle w:val="ac"/>
              <w:numPr>
                <w:ilvl w:val="0"/>
                <w:numId w:val="11"/>
              </w:numPr>
              <w:jc w:val="both"/>
              <w:rPr>
                <w:rFonts w:ascii="Times New Roman" w:hAnsi="Times New Roman" w:cs="Times New Roman"/>
                <w:sz w:val="24"/>
                <w:szCs w:val="26"/>
                <w:u w:val="single"/>
                <w:lang w:val="kk-KZ"/>
              </w:rPr>
            </w:pPr>
            <w:r w:rsidRPr="009B59B4">
              <w:rPr>
                <w:rFonts w:ascii="Times New Roman" w:hAnsi="Times New Roman" w:cs="Times New Roman"/>
                <w:sz w:val="24"/>
                <w:szCs w:val="26"/>
                <w:lang w:val="kk-KZ"/>
              </w:rPr>
              <w:t>Атлас карта – 2</w:t>
            </w:r>
          </w:p>
        </w:tc>
      </w:tr>
    </w:tbl>
    <w:p w:rsidR="00245C15" w:rsidRPr="009B59B4" w:rsidRDefault="00245C15" w:rsidP="00245C15">
      <w:pPr>
        <w:pStyle w:val="ac"/>
        <w:jc w:val="both"/>
        <w:rPr>
          <w:rFonts w:ascii="Times New Roman" w:hAnsi="Times New Roman" w:cs="Times New Roman"/>
          <w:sz w:val="26"/>
          <w:szCs w:val="26"/>
          <w:lang w:val="kk-KZ"/>
        </w:rPr>
      </w:pPr>
    </w:p>
    <w:p w:rsidR="00A762B5" w:rsidRPr="0031489B" w:rsidRDefault="00A762B5" w:rsidP="00947D0D">
      <w:pPr>
        <w:autoSpaceDE w:val="0"/>
        <w:autoSpaceDN w:val="0"/>
        <w:adjustRightInd w:val="0"/>
        <w:spacing w:after="0" w:line="240" w:lineRule="auto"/>
        <w:jc w:val="center"/>
        <w:rPr>
          <w:rFonts w:ascii="Times New Roman" w:hAnsi="Times New Roman" w:cs="Times New Roman"/>
          <w:b/>
          <w:bCs/>
          <w:color w:val="0077C0"/>
          <w:sz w:val="32"/>
          <w:szCs w:val="33"/>
          <w:lang w:val="kk-KZ"/>
        </w:rPr>
      </w:pPr>
    </w:p>
    <w:p w:rsidR="00D13534" w:rsidRDefault="00D13534" w:rsidP="009D4923">
      <w:pPr>
        <w:spacing w:after="0" w:line="240" w:lineRule="auto"/>
        <w:ind w:firstLine="708"/>
        <w:jc w:val="center"/>
        <w:rPr>
          <w:rFonts w:ascii="Times New Roman" w:hAnsi="Times New Roman" w:cs="Times New Roman"/>
          <w:b/>
          <w:bCs/>
          <w:color w:val="0077C0"/>
          <w:sz w:val="32"/>
          <w:szCs w:val="33"/>
          <w:lang w:val="kk-KZ"/>
        </w:rPr>
      </w:pPr>
    </w:p>
    <w:p w:rsidR="009D4923" w:rsidRPr="00A7726F" w:rsidRDefault="00C354BA" w:rsidP="009D4923">
      <w:pPr>
        <w:spacing w:after="0" w:line="240" w:lineRule="auto"/>
        <w:ind w:firstLine="708"/>
        <w:jc w:val="center"/>
        <w:rPr>
          <w:rFonts w:ascii="Times New Roman" w:eastAsia="Times New Roman" w:hAnsi="Times New Roman" w:cs="Times New Roman"/>
          <w:b/>
          <w:sz w:val="28"/>
          <w:szCs w:val="28"/>
          <w:lang w:val="kk-KZ"/>
        </w:rPr>
      </w:pPr>
      <w:r>
        <w:rPr>
          <w:rFonts w:ascii="Times New Roman" w:hAnsi="Times New Roman" w:cs="Times New Roman"/>
          <w:b/>
          <w:bCs/>
          <w:color w:val="0077C0"/>
          <w:sz w:val="32"/>
          <w:szCs w:val="33"/>
          <w:lang w:val="kk-KZ"/>
        </w:rPr>
        <w:lastRenderedPageBreak/>
        <w:t xml:space="preserve"> </w:t>
      </w:r>
      <w:r w:rsidR="009D4923" w:rsidRPr="00A7726F">
        <w:rPr>
          <w:rFonts w:ascii="Times New Roman" w:eastAsia="Times New Roman" w:hAnsi="Times New Roman" w:cs="Times New Roman"/>
          <w:b/>
          <w:sz w:val="28"/>
          <w:szCs w:val="28"/>
          <w:lang w:val="kk-KZ"/>
        </w:rPr>
        <w:t xml:space="preserve">3 – БӨЛІМ.  АҒЫМДАҒЫ ЖАҒДАЙДЫ ТАЛДАУ </w:t>
      </w:r>
    </w:p>
    <w:p w:rsidR="009D4923" w:rsidRPr="00D13534" w:rsidRDefault="009D4923" w:rsidP="009D4923">
      <w:pPr>
        <w:spacing w:after="0" w:line="240" w:lineRule="auto"/>
        <w:ind w:firstLine="708"/>
        <w:rPr>
          <w:rFonts w:ascii="Times New Roman" w:eastAsia="Times New Roman" w:hAnsi="Times New Roman" w:cs="Times New Roman"/>
          <w:b/>
          <w:sz w:val="24"/>
          <w:szCs w:val="24"/>
          <w:lang w:val="kk-KZ"/>
        </w:rPr>
      </w:pPr>
      <w:r w:rsidRPr="00D13534">
        <w:rPr>
          <w:rFonts w:ascii="Times New Roman" w:eastAsia="Times New Roman" w:hAnsi="Times New Roman" w:cs="Times New Roman"/>
          <w:b/>
          <w:sz w:val="24"/>
          <w:szCs w:val="24"/>
          <w:lang w:val="kk-KZ"/>
        </w:rPr>
        <w:t>3.1. КАДРЛЫҚ ҚАМТАМАСЫЗ ЕТУ</w:t>
      </w:r>
    </w:p>
    <w:p w:rsidR="009D4923" w:rsidRPr="00C55B6A" w:rsidRDefault="009D4923" w:rsidP="009D4923">
      <w:pPr>
        <w:spacing w:after="0" w:line="240" w:lineRule="auto"/>
        <w:ind w:left="708" w:firstLine="708"/>
        <w:jc w:val="both"/>
        <w:textAlignment w:val="baseline"/>
        <w:rPr>
          <w:rFonts w:ascii="Times New Roman" w:eastAsia="Times New Roman" w:hAnsi="Times New Roman" w:cs="Times New Roman"/>
          <w:sz w:val="28"/>
          <w:szCs w:val="28"/>
          <w:lang w:val="kk-KZ"/>
        </w:rPr>
      </w:pPr>
      <w:r w:rsidRPr="00C55B6A">
        <w:rPr>
          <w:rFonts w:ascii="Times New Roman" w:eastAsia="Times New Roman" w:hAnsi="Times New Roman" w:cs="Times New Roman"/>
          <w:sz w:val="28"/>
          <w:szCs w:val="28"/>
          <w:lang w:val="kk-KZ"/>
        </w:rPr>
        <w:t>202</w:t>
      </w:r>
      <w:r w:rsidR="009F7FA5">
        <w:rPr>
          <w:rFonts w:ascii="Times New Roman" w:eastAsia="Times New Roman" w:hAnsi="Times New Roman" w:cs="Times New Roman"/>
          <w:sz w:val="28"/>
          <w:szCs w:val="28"/>
          <w:lang w:val="kk-KZ"/>
        </w:rPr>
        <w:t>3</w:t>
      </w:r>
      <w:r w:rsidRPr="00C55B6A">
        <w:rPr>
          <w:rFonts w:ascii="Times New Roman" w:eastAsia="Times New Roman" w:hAnsi="Times New Roman" w:cs="Times New Roman"/>
          <w:sz w:val="28"/>
          <w:szCs w:val="28"/>
          <w:lang w:val="kk-KZ"/>
        </w:rPr>
        <w:t>-202</w:t>
      </w:r>
      <w:r w:rsidR="009F7FA5">
        <w:rPr>
          <w:rFonts w:ascii="Times New Roman" w:eastAsia="Times New Roman" w:hAnsi="Times New Roman" w:cs="Times New Roman"/>
          <w:sz w:val="28"/>
          <w:szCs w:val="28"/>
          <w:lang w:val="kk-KZ"/>
        </w:rPr>
        <w:t>4</w:t>
      </w:r>
      <w:r w:rsidRPr="00C55B6A">
        <w:rPr>
          <w:rFonts w:ascii="Times New Roman" w:eastAsia="Times New Roman" w:hAnsi="Times New Roman" w:cs="Times New Roman"/>
          <w:sz w:val="28"/>
          <w:szCs w:val="28"/>
          <w:lang w:val="kk-KZ"/>
        </w:rPr>
        <w:t xml:space="preserve"> оқу жылының басында мектеп </w:t>
      </w:r>
      <w:r w:rsidR="009E76CE">
        <w:rPr>
          <w:rFonts w:ascii="Times New Roman" w:eastAsia="Times New Roman" w:hAnsi="Times New Roman" w:cs="Times New Roman"/>
          <w:sz w:val="28"/>
          <w:szCs w:val="28"/>
          <w:lang w:val="kk-KZ"/>
        </w:rPr>
        <w:t>348</w:t>
      </w:r>
      <w:r w:rsidRPr="00C55B6A">
        <w:rPr>
          <w:rFonts w:ascii="Times New Roman" w:eastAsia="Times New Roman" w:hAnsi="Times New Roman" w:cs="Times New Roman"/>
          <w:sz w:val="28"/>
          <w:szCs w:val="28"/>
          <w:lang w:val="kk-KZ"/>
        </w:rPr>
        <w:t xml:space="preserve"> оқушымен толымдылығымен бастады, орта есеппен                              </w:t>
      </w:r>
      <w:r w:rsidR="00D17AF9">
        <w:rPr>
          <w:rFonts w:ascii="Times New Roman" w:eastAsia="Times New Roman" w:hAnsi="Times New Roman" w:cs="Times New Roman"/>
          <w:sz w:val="28"/>
          <w:szCs w:val="28"/>
          <w:lang w:val="kk-KZ"/>
        </w:rPr>
        <w:t>16</w:t>
      </w:r>
      <w:r w:rsidRPr="00C55B6A">
        <w:rPr>
          <w:rFonts w:ascii="Times New Roman" w:eastAsia="Times New Roman" w:hAnsi="Times New Roman" w:cs="Times New Roman"/>
          <w:sz w:val="28"/>
          <w:szCs w:val="28"/>
          <w:lang w:val="kk-KZ"/>
        </w:rPr>
        <w:t xml:space="preserve"> оқушыға есептелген </w:t>
      </w:r>
      <w:r w:rsidR="00D17AF9">
        <w:rPr>
          <w:rFonts w:ascii="Times New Roman" w:eastAsia="Times New Roman" w:hAnsi="Times New Roman" w:cs="Times New Roman"/>
          <w:sz w:val="28"/>
          <w:szCs w:val="28"/>
          <w:lang w:val="kk-KZ"/>
        </w:rPr>
        <w:t>22</w:t>
      </w:r>
      <w:r w:rsidRPr="00C55B6A">
        <w:rPr>
          <w:rFonts w:ascii="Times New Roman" w:eastAsia="Times New Roman" w:hAnsi="Times New Roman" w:cs="Times New Roman"/>
          <w:sz w:val="28"/>
          <w:szCs w:val="28"/>
          <w:lang w:val="kk-KZ"/>
        </w:rPr>
        <w:t xml:space="preserve"> сынып комплектісі жасақталды: </w:t>
      </w:r>
    </w:p>
    <w:p w:rsidR="009D4923" w:rsidRPr="00C55B6A" w:rsidRDefault="009D4923" w:rsidP="009D4923">
      <w:pPr>
        <w:spacing w:after="0" w:line="240" w:lineRule="auto"/>
        <w:ind w:left="708" w:firstLine="708"/>
        <w:jc w:val="both"/>
        <w:textAlignment w:val="baseline"/>
        <w:rPr>
          <w:rFonts w:ascii="Times New Roman" w:eastAsia="Times New Roman" w:hAnsi="Times New Roman" w:cs="Times New Roman"/>
          <w:sz w:val="10"/>
          <w:szCs w:val="10"/>
          <w:lang w:val="kk-KZ"/>
        </w:rPr>
      </w:pPr>
    </w:p>
    <w:p w:rsidR="009D4923" w:rsidRPr="006816EC" w:rsidRDefault="009D4923" w:rsidP="009D4923">
      <w:pPr>
        <w:spacing w:after="0" w:line="240" w:lineRule="auto"/>
        <w:jc w:val="center"/>
        <w:textAlignment w:val="baseline"/>
        <w:rPr>
          <w:rFonts w:ascii="Times New Roman" w:hAnsi="Times New Roman" w:cs="Times New Roman"/>
          <w:b/>
          <w:sz w:val="28"/>
          <w:szCs w:val="28"/>
        </w:rPr>
      </w:pPr>
      <w:r w:rsidRPr="006816EC">
        <w:rPr>
          <w:rFonts w:ascii="Times New Roman" w:hAnsi="Times New Roman" w:cs="Times New Roman"/>
          <w:b/>
          <w:sz w:val="28"/>
          <w:szCs w:val="28"/>
        </w:rPr>
        <w:t>Кадрлардың сапалық құрамы</w:t>
      </w:r>
    </w:p>
    <w:p w:rsidR="009D4923" w:rsidRDefault="009D4923" w:rsidP="009D4923">
      <w:pPr>
        <w:spacing w:after="0" w:line="240" w:lineRule="auto"/>
        <w:ind w:left="708" w:right="-1" w:firstLine="708"/>
        <w:jc w:val="both"/>
        <w:textAlignment w:val="baseline"/>
        <w:rPr>
          <w:rFonts w:ascii="Times New Roman" w:hAnsi="Times New Roman" w:cs="Times New Roman"/>
          <w:sz w:val="28"/>
          <w:szCs w:val="28"/>
        </w:rPr>
      </w:pPr>
      <w:r w:rsidRPr="006816EC">
        <w:rPr>
          <w:rFonts w:ascii="Times New Roman" w:eastAsia="Times New Roman" w:hAnsi="Times New Roman" w:cs="Times New Roman"/>
          <w:sz w:val="28"/>
          <w:szCs w:val="28"/>
          <w:bdr w:val="none" w:sz="0" w:space="0" w:color="auto" w:frame="1"/>
        </w:rPr>
        <w:t>202</w:t>
      </w:r>
      <w:r w:rsidR="0078333C">
        <w:rPr>
          <w:rFonts w:ascii="Times New Roman" w:eastAsia="Times New Roman" w:hAnsi="Times New Roman" w:cs="Times New Roman"/>
          <w:sz w:val="28"/>
          <w:szCs w:val="28"/>
          <w:bdr w:val="none" w:sz="0" w:space="0" w:color="auto" w:frame="1"/>
          <w:lang w:val="kk-KZ"/>
        </w:rPr>
        <w:t>3</w:t>
      </w:r>
      <w:r w:rsidRPr="006816EC">
        <w:rPr>
          <w:rFonts w:ascii="Times New Roman" w:eastAsia="Times New Roman" w:hAnsi="Times New Roman" w:cs="Times New Roman"/>
          <w:sz w:val="28"/>
          <w:szCs w:val="28"/>
          <w:bdr w:val="none" w:sz="0" w:space="0" w:color="auto" w:frame="1"/>
        </w:rPr>
        <w:t xml:space="preserve"> – 202</w:t>
      </w:r>
      <w:r w:rsidR="0078333C">
        <w:rPr>
          <w:rFonts w:ascii="Times New Roman" w:eastAsia="Times New Roman" w:hAnsi="Times New Roman" w:cs="Times New Roman"/>
          <w:sz w:val="28"/>
          <w:szCs w:val="28"/>
          <w:bdr w:val="none" w:sz="0" w:space="0" w:color="auto" w:frame="1"/>
          <w:lang w:val="kk-KZ"/>
        </w:rPr>
        <w:t>4</w:t>
      </w:r>
      <w:r w:rsidRPr="006816EC">
        <w:rPr>
          <w:rFonts w:ascii="Times New Roman" w:eastAsia="Times New Roman" w:hAnsi="Times New Roman" w:cs="Times New Roman"/>
          <w:sz w:val="28"/>
          <w:szCs w:val="28"/>
          <w:bdr w:val="none" w:sz="0" w:space="0" w:color="auto" w:frame="1"/>
        </w:rPr>
        <w:t xml:space="preserve"> оқу жылында мектепте </w:t>
      </w:r>
      <w:r w:rsidR="0078333C">
        <w:rPr>
          <w:rFonts w:ascii="Times New Roman" w:eastAsia="Times New Roman" w:hAnsi="Times New Roman" w:cs="Times New Roman"/>
          <w:sz w:val="28"/>
          <w:szCs w:val="28"/>
          <w:bdr w:val="none" w:sz="0" w:space="0" w:color="auto" w:frame="1"/>
          <w:lang w:val="kk-KZ"/>
        </w:rPr>
        <w:t>45</w:t>
      </w:r>
      <w:r w:rsidRPr="006816EC">
        <w:rPr>
          <w:rFonts w:ascii="Times New Roman" w:eastAsia="Times New Roman" w:hAnsi="Times New Roman" w:cs="Times New Roman"/>
          <w:sz w:val="28"/>
          <w:szCs w:val="28"/>
          <w:bdr w:val="none" w:sz="0" w:space="0" w:color="auto" w:frame="1"/>
        </w:rPr>
        <w:t xml:space="preserve"> мұғалім қызмет атқар</w:t>
      </w:r>
      <w:r w:rsidR="0078333C">
        <w:rPr>
          <w:rFonts w:ascii="Times New Roman" w:eastAsia="Times New Roman" w:hAnsi="Times New Roman" w:cs="Times New Roman"/>
          <w:sz w:val="28"/>
          <w:szCs w:val="28"/>
          <w:bdr w:val="none" w:sz="0" w:space="0" w:color="auto" w:frame="1"/>
          <w:lang w:val="kk-KZ"/>
        </w:rPr>
        <w:t>а</w:t>
      </w:r>
      <w:r w:rsidRPr="006816EC">
        <w:rPr>
          <w:rFonts w:ascii="Times New Roman" w:eastAsia="Times New Roman" w:hAnsi="Times New Roman" w:cs="Times New Roman"/>
          <w:sz w:val="28"/>
          <w:szCs w:val="28"/>
          <w:bdr w:val="none" w:sz="0" w:space="0" w:color="auto" w:frame="1"/>
        </w:rPr>
        <w:t xml:space="preserve">ды, </w:t>
      </w:r>
      <w:r w:rsidR="0078333C">
        <w:rPr>
          <w:rFonts w:ascii="Times New Roman" w:eastAsia="Times New Roman" w:hAnsi="Times New Roman" w:cs="Times New Roman"/>
          <w:sz w:val="28"/>
          <w:szCs w:val="28"/>
          <w:bdr w:val="none" w:sz="0" w:space="0" w:color="auto" w:frame="1"/>
          <w:lang w:val="kk-KZ"/>
        </w:rPr>
        <w:t>44-і</w:t>
      </w:r>
      <w:r>
        <w:rPr>
          <w:rFonts w:ascii="Times New Roman" w:eastAsia="Times New Roman" w:hAnsi="Times New Roman" w:cs="Times New Roman"/>
          <w:sz w:val="28"/>
          <w:szCs w:val="28"/>
          <w:bdr w:val="none" w:sz="0" w:space="0" w:color="auto" w:frame="1"/>
        </w:rPr>
        <w:t xml:space="preserve"> де</w:t>
      </w:r>
      <w:r w:rsidRPr="006816EC">
        <w:rPr>
          <w:rFonts w:ascii="Times New Roman" w:eastAsia="Times New Roman" w:hAnsi="Times New Roman" w:cs="Times New Roman"/>
          <w:sz w:val="28"/>
          <w:szCs w:val="28"/>
          <w:bdr w:val="none" w:sz="0" w:space="0" w:color="auto" w:frame="1"/>
        </w:rPr>
        <w:t xml:space="preserve"> жоғары білімді, яғни 100 %, барлығы мамандығы бойынша жұмыс істейді. </w:t>
      </w:r>
      <w:r>
        <w:rPr>
          <w:rFonts w:ascii="Times New Roman" w:eastAsia="Times New Roman" w:hAnsi="Times New Roman" w:cs="Times New Roman"/>
          <w:sz w:val="28"/>
          <w:szCs w:val="28"/>
          <w:bdr w:val="none" w:sz="0" w:space="0" w:color="auto" w:frame="1"/>
        </w:rPr>
        <w:t xml:space="preserve"> </w:t>
      </w:r>
      <w:r w:rsidRPr="006816EC">
        <w:rPr>
          <w:rFonts w:ascii="Times New Roman" w:hAnsi="Times New Roman" w:cs="Times New Roman"/>
          <w:sz w:val="28"/>
          <w:szCs w:val="28"/>
        </w:rPr>
        <w:t>Санаты бойынша:</w:t>
      </w:r>
    </w:p>
    <w:p w:rsidR="009D4923" w:rsidRPr="00C923C9" w:rsidRDefault="009D4923" w:rsidP="009D4923">
      <w:pPr>
        <w:spacing w:after="0" w:line="240" w:lineRule="auto"/>
        <w:ind w:right="-1"/>
        <w:jc w:val="both"/>
        <w:rPr>
          <w:rFonts w:ascii="Times New Roman" w:hAnsi="Times New Roman" w:cs="Times New Roman"/>
          <w:b/>
          <w:color w:val="000000"/>
          <w:sz w:val="28"/>
          <w:szCs w:val="28"/>
        </w:rPr>
      </w:pPr>
      <w:r w:rsidRPr="006816EC">
        <w:rPr>
          <w:rFonts w:ascii="Times New Roman" w:eastAsia="Times New Roman" w:hAnsi="Times New Roman" w:cs="Times New Roman"/>
          <w:sz w:val="28"/>
          <w:szCs w:val="28"/>
          <w:bdr w:val="none" w:sz="0" w:space="0" w:color="auto" w:frame="1"/>
        </w:rPr>
        <w:t> </w:t>
      </w:r>
      <w:r>
        <w:rPr>
          <w:rFonts w:ascii="Times New Roman" w:eastAsia="Times New Roman" w:hAnsi="Times New Roman" w:cs="Times New Roman"/>
          <w:sz w:val="28"/>
          <w:szCs w:val="28"/>
          <w:bdr w:val="none" w:sz="0" w:space="0" w:color="auto" w:frame="1"/>
        </w:rPr>
        <w:t>        </w:t>
      </w:r>
    </w:p>
    <w:tbl>
      <w:tblPr>
        <w:tblpPr w:leftFromText="180" w:rightFromText="180" w:vertAnchor="text" w:horzAnchor="margin" w:tblpX="925" w:tblpYSpec="top"/>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134"/>
        <w:gridCol w:w="992"/>
        <w:gridCol w:w="850"/>
        <w:gridCol w:w="851"/>
        <w:gridCol w:w="850"/>
        <w:gridCol w:w="851"/>
        <w:gridCol w:w="850"/>
        <w:gridCol w:w="709"/>
        <w:gridCol w:w="709"/>
        <w:gridCol w:w="709"/>
        <w:gridCol w:w="708"/>
        <w:gridCol w:w="727"/>
        <w:gridCol w:w="974"/>
      </w:tblGrid>
      <w:tr w:rsidR="009D4923" w:rsidRPr="00C923C9" w:rsidTr="005D2321">
        <w:trPr>
          <w:cantSplit/>
          <w:trHeight w:val="273"/>
        </w:trPr>
        <w:tc>
          <w:tcPr>
            <w:tcW w:w="2235" w:type="dxa"/>
            <w:vMerge w:val="restart"/>
            <w:vAlign w:val="center"/>
          </w:tcPr>
          <w:p w:rsidR="009D4923" w:rsidRPr="0022014B" w:rsidRDefault="009D4923" w:rsidP="005D2321">
            <w:pPr>
              <w:jc w:val="center"/>
              <w:rPr>
                <w:rFonts w:ascii="Times New Roman" w:hAnsi="Times New Roman" w:cs="Times New Roman"/>
                <w:b/>
                <w:color w:val="000000"/>
                <w:sz w:val="26"/>
                <w:szCs w:val="26"/>
              </w:rPr>
            </w:pPr>
          </w:p>
        </w:tc>
        <w:tc>
          <w:tcPr>
            <w:tcW w:w="1134" w:type="dxa"/>
            <w:vMerge w:val="restart"/>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Педагогтар саны</w:t>
            </w:r>
          </w:p>
        </w:tc>
        <w:tc>
          <w:tcPr>
            <w:tcW w:w="1842" w:type="dxa"/>
            <w:gridSpan w:val="2"/>
            <w:vAlign w:val="center"/>
          </w:tcPr>
          <w:p w:rsidR="009D4923" w:rsidRPr="0022014B" w:rsidRDefault="009D4923" w:rsidP="005D2321">
            <w:pPr>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Білімі</w:t>
            </w:r>
          </w:p>
        </w:tc>
        <w:tc>
          <w:tcPr>
            <w:tcW w:w="3402" w:type="dxa"/>
            <w:gridSpan w:val="4"/>
            <w:vAlign w:val="center"/>
          </w:tcPr>
          <w:p w:rsidR="009D4923" w:rsidRPr="0022014B" w:rsidRDefault="009D4923" w:rsidP="005D2321">
            <w:pPr>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Санаты</w:t>
            </w:r>
          </w:p>
        </w:tc>
        <w:tc>
          <w:tcPr>
            <w:tcW w:w="3562" w:type="dxa"/>
            <w:gridSpan w:val="5"/>
            <w:vAlign w:val="center"/>
          </w:tcPr>
          <w:p w:rsidR="009D4923" w:rsidRPr="0022014B" w:rsidRDefault="009D4923" w:rsidP="005D2321">
            <w:pPr>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Аттестация</w:t>
            </w:r>
          </w:p>
        </w:tc>
        <w:tc>
          <w:tcPr>
            <w:tcW w:w="974" w:type="dxa"/>
            <w:vMerge w:val="restart"/>
            <w:shd w:val="clear" w:color="auto" w:fill="auto"/>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Жас  маман</w:t>
            </w:r>
          </w:p>
        </w:tc>
      </w:tr>
      <w:tr w:rsidR="009D4923" w:rsidRPr="00C923C9" w:rsidTr="005D2321">
        <w:trPr>
          <w:cantSplit/>
          <w:trHeight w:val="2913"/>
        </w:trPr>
        <w:tc>
          <w:tcPr>
            <w:tcW w:w="2235" w:type="dxa"/>
            <w:vMerge/>
          </w:tcPr>
          <w:p w:rsidR="009D4923" w:rsidRPr="0022014B" w:rsidRDefault="009D4923" w:rsidP="005D2321">
            <w:pPr>
              <w:rPr>
                <w:rFonts w:ascii="Times New Roman" w:hAnsi="Times New Roman" w:cs="Times New Roman"/>
                <w:color w:val="000000"/>
                <w:sz w:val="26"/>
                <w:szCs w:val="26"/>
              </w:rPr>
            </w:pPr>
          </w:p>
        </w:tc>
        <w:tc>
          <w:tcPr>
            <w:tcW w:w="1134" w:type="dxa"/>
            <w:vMerge/>
          </w:tcPr>
          <w:p w:rsidR="009D4923" w:rsidRPr="0022014B" w:rsidRDefault="009D4923" w:rsidP="005D2321">
            <w:pPr>
              <w:rPr>
                <w:rFonts w:ascii="Times New Roman" w:hAnsi="Times New Roman" w:cs="Times New Roman"/>
                <w:color w:val="000000"/>
                <w:sz w:val="26"/>
                <w:szCs w:val="26"/>
              </w:rPr>
            </w:pPr>
          </w:p>
        </w:tc>
        <w:tc>
          <w:tcPr>
            <w:tcW w:w="992"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Жоғары </w:t>
            </w:r>
          </w:p>
        </w:tc>
        <w:tc>
          <w:tcPr>
            <w:tcW w:w="850"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Арнайы орта</w:t>
            </w:r>
          </w:p>
        </w:tc>
        <w:tc>
          <w:tcPr>
            <w:tcW w:w="851"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Жоғары </w:t>
            </w:r>
          </w:p>
        </w:tc>
        <w:tc>
          <w:tcPr>
            <w:tcW w:w="850" w:type="dxa"/>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I</w:t>
            </w:r>
          </w:p>
        </w:tc>
        <w:tc>
          <w:tcPr>
            <w:tcW w:w="851" w:type="dxa"/>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II</w:t>
            </w:r>
          </w:p>
        </w:tc>
        <w:tc>
          <w:tcPr>
            <w:tcW w:w="850"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Санатсыз </w:t>
            </w:r>
          </w:p>
        </w:tc>
        <w:tc>
          <w:tcPr>
            <w:tcW w:w="709"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Педагог </w:t>
            </w:r>
          </w:p>
        </w:tc>
        <w:tc>
          <w:tcPr>
            <w:tcW w:w="709"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Педагог – модератор</w:t>
            </w:r>
          </w:p>
        </w:tc>
        <w:tc>
          <w:tcPr>
            <w:tcW w:w="709"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Педагог – сарапшы </w:t>
            </w:r>
          </w:p>
        </w:tc>
        <w:tc>
          <w:tcPr>
            <w:tcW w:w="708"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Педагог – зерттеуші </w:t>
            </w:r>
          </w:p>
        </w:tc>
        <w:tc>
          <w:tcPr>
            <w:tcW w:w="727" w:type="dxa"/>
            <w:textDirection w:val="btLr"/>
            <w:vAlign w:val="center"/>
          </w:tcPr>
          <w:p w:rsidR="009D4923" w:rsidRPr="0022014B" w:rsidRDefault="009D4923" w:rsidP="005D2321">
            <w:pPr>
              <w:ind w:left="113" w:right="113"/>
              <w:jc w:val="center"/>
              <w:rPr>
                <w:rFonts w:ascii="Times New Roman" w:hAnsi="Times New Roman" w:cs="Times New Roman"/>
                <w:b/>
                <w:color w:val="000000"/>
                <w:sz w:val="26"/>
                <w:szCs w:val="26"/>
              </w:rPr>
            </w:pPr>
            <w:r w:rsidRPr="0022014B">
              <w:rPr>
                <w:rFonts w:ascii="Times New Roman" w:hAnsi="Times New Roman" w:cs="Times New Roman"/>
                <w:b/>
                <w:color w:val="000000"/>
                <w:sz w:val="26"/>
                <w:szCs w:val="26"/>
              </w:rPr>
              <w:t xml:space="preserve">Педагог – шебер </w:t>
            </w:r>
          </w:p>
        </w:tc>
        <w:tc>
          <w:tcPr>
            <w:tcW w:w="974" w:type="dxa"/>
            <w:vMerge/>
            <w:shd w:val="clear" w:color="auto" w:fill="auto"/>
          </w:tcPr>
          <w:p w:rsidR="009D4923" w:rsidRPr="0022014B" w:rsidRDefault="009D4923" w:rsidP="005D2321">
            <w:pPr>
              <w:rPr>
                <w:rFonts w:ascii="Times New Roman" w:hAnsi="Times New Roman" w:cs="Times New Roman"/>
                <w:color w:val="000000"/>
                <w:sz w:val="26"/>
                <w:szCs w:val="26"/>
              </w:rPr>
            </w:pPr>
          </w:p>
        </w:tc>
      </w:tr>
      <w:tr w:rsidR="009D4923" w:rsidRPr="00C923C9" w:rsidTr="005D2321">
        <w:trPr>
          <w:trHeight w:val="687"/>
        </w:trPr>
        <w:tc>
          <w:tcPr>
            <w:tcW w:w="2235" w:type="dxa"/>
            <w:vAlign w:val="center"/>
          </w:tcPr>
          <w:p w:rsidR="009D4923" w:rsidRPr="0057087D" w:rsidRDefault="009D4923" w:rsidP="0057087D">
            <w:pPr>
              <w:ind w:left="-142" w:right="-106"/>
              <w:jc w:val="center"/>
              <w:rPr>
                <w:rFonts w:ascii="Times New Roman" w:hAnsi="Times New Roman" w:cs="Times New Roman"/>
                <w:b/>
                <w:color w:val="000000"/>
                <w:sz w:val="26"/>
                <w:szCs w:val="26"/>
                <w:lang w:val="kk-KZ"/>
              </w:rPr>
            </w:pPr>
            <w:r w:rsidRPr="0022014B">
              <w:rPr>
                <w:rFonts w:ascii="Times New Roman" w:hAnsi="Times New Roman" w:cs="Times New Roman"/>
                <w:b/>
                <w:color w:val="000000"/>
                <w:sz w:val="26"/>
                <w:szCs w:val="26"/>
              </w:rPr>
              <w:t>202</w:t>
            </w:r>
            <w:r w:rsidR="0057087D">
              <w:rPr>
                <w:rFonts w:ascii="Times New Roman" w:hAnsi="Times New Roman" w:cs="Times New Roman"/>
                <w:b/>
                <w:color w:val="000000"/>
                <w:sz w:val="26"/>
                <w:szCs w:val="26"/>
                <w:lang w:val="kk-KZ"/>
              </w:rPr>
              <w:t>3</w:t>
            </w:r>
            <w:r w:rsidRPr="0022014B">
              <w:rPr>
                <w:rFonts w:ascii="Times New Roman" w:hAnsi="Times New Roman" w:cs="Times New Roman"/>
                <w:b/>
                <w:color w:val="000000"/>
                <w:sz w:val="26"/>
                <w:szCs w:val="26"/>
              </w:rPr>
              <w:t xml:space="preserve"> – 202</w:t>
            </w:r>
            <w:r w:rsidR="0057087D">
              <w:rPr>
                <w:rFonts w:ascii="Times New Roman" w:hAnsi="Times New Roman" w:cs="Times New Roman"/>
                <w:b/>
                <w:color w:val="000000"/>
                <w:sz w:val="26"/>
                <w:szCs w:val="26"/>
                <w:lang w:val="kk-KZ"/>
              </w:rPr>
              <w:t>4</w:t>
            </w:r>
          </w:p>
        </w:tc>
        <w:tc>
          <w:tcPr>
            <w:tcW w:w="1134" w:type="dxa"/>
            <w:vAlign w:val="center"/>
          </w:tcPr>
          <w:p w:rsidR="009D4923" w:rsidRPr="0022014B" w:rsidRDefault="0057087D" w:rsidP="005D2321">
            <w:pPr>
              <w:pStyle w:val="ab"/>
              <w:spacing w:before="0" w:beforeAutospacing="0" w:after="0" w:afterAutospacing="0"/>
              <w:jc w:val="center"/>
              <w:rPr>
                <w:b/>
                <w:sz w:val="26"/>
                <w:szCs w:val="26"/>
              </w:rPr>
            </w:pPr>
            <w:r>
              <w:rPr>
                <w:b/>
                <w:bCs/>
                <w:color w:val="000000"/>
                <w:kern w:val="24"/>
                <w:sz w:val="26"/>
                <w:szCs w:val="26"/>
                <w:lang w:val="kk-KZ"/>
              </w:rPr>
              <w:t>45</w:t>
            </w:r>
          </w:p>
        </w:tc>
        <w:tc>
          <w:tcPr>
            <w:tcW w:w="992" w:type="dxa"/>
            <w:vAlign w:val="center"/>
          </w:tcPr>
          <w:p w:rsidR="009D4923" w:rsidRPr="0022014B" w:rsidRDefault="0057087D" w:rsidP="00D13534">
            <w:pPr>
              <w:pStyle w:val="ab"/>
              <w:spacing w:before="0" w:beforeAutospacing="0" w:after="0" w:afterAutospacing="0"/>
              <w:jc w:val="center"/>
              <w:rPr>
                <w:b/>
                <w:sz w:val="26"/>
                <w:szCs w:val="26"/>
              </w:rPr>
            </w:pPr>
            <w:r>
              <w:rPr>
                <w:b/>
                <w:bCs/>
                <w:color w:val="000000"/>
                <w:kern w:val="24"/>
                <w:sz w:val="26"/>
                <w:szCs w:val="26"/>
                <w:lang w:val="kk-KZ"/>
              </w:rPr>
              <w:t>4</w:t>
            </w:r>
            <w:r w:rsidR="00D13534">
              <w:rPr>
                <w:b/>
                <w:bCs/>
                <w:color w:val="000000"/>
                <w:kern w:val="24"/>
                <w:sz w:val="26"/>
                <w:szCs w:val="26"/>
                <w:lang w:val="kk-KZ"/>
              </w:rPr>
              <w:t>3</w:t>
            </w:r>
          </w:p>
        </w:tc>
        <w:tc>
          <w:tcPr>
            <w:tcW w:w="850" w:type="dxa"/>
            <w:vAlign w:val="center"/>
          </w:tcPr>
          <w:p w:rsidR="009D4923" w:rsidRPr="0022014B" w:rsidRDefault="00D13534" w:rsidP="005D2321">
            <w:pPr>
              <w:pStyle w:val="ab"/>
              <w:spacing w:before="0" w:beforeAutospacing="0" w:after="0" w:afterAutospacing="0"/>
              <w:jc w:val="center"/>
              <w:rPr>
                <w:b/>
                <w:sz w:val="26"/>
                <w:szCs w:val="26"/>
              </w:rPr>
            </w:pPr>
            <w:r>
              <w:rPr>
                <w:b/>
                <w:bCs/>
                <w:color w:val="000000"/>
                <w:kern w:val="24"/>
                <w:sz w:val="26"/>
                <w:szCs w:val="26"/>
                <w:lang w:val="kk-KZ"/>
              </w:rPr>
              <w:t>2</w:t>
            </w:r>
          </w:p>
        </w:tc>
        <w:tc>
          <w:tcPr>
            <w:tcW w:w="851" w:type="dxa"/>
            <w:vAlign w:val="center"/>
          </w:tcPr>
          <w:p w:rsidR="009D4923" w:rsidRPr="0022014B" w:rsidRDefault="00217610" w:rsidP="005D2321">
            <w:pPr>
              <w:pStyle w:val="ab"/>
              <w:spacing w:before="0" w:beforeAutospacing="0" w:after="0" w:afterAutospacing="0"/>
              <w:jc w:val="center"/>
              <w:rPr>
                <w:b/>
                <w:sz w:val="26"/>
                <w:szCs w:val="26"/>
              </w:rPr>
            </w:pPr>
            <w:r>
              <w:rPr>
                <w:b/>
                <w:bCs/>
                <w:color w:val="000000"/>
                <w:kern w:val="24"/>
                <w:sz w:val="26"/>
                <w:szCs w:val="26"/>
                <w:lang w:val="kk-KZ"/>
              </w:rPr>
              <w:t>0</w:t>
            </w:r>
          </w:p>
        </w:tc>
        <w:tc>
          <w:tcPr>
            <w:tcW w:w="850" w:type="dxa"/>
            <w:vAlign w:val="center"/>
          </w:tcPr>
          <w:p w:rsidR="009D4923" w:rsidRPr="0022014B" w:rsidRDefault="001E40F0" w:rsidP="005D2321">
            <w:pPr>
              <w:pStyle w:val="ab"/>
              <w:spacing w:before="0" w:beforeAutospacing="0" w:after="0" w:afterAutospacing="0"/>
              <w:jc w:val="center"/>
              <w:rPr>
                <w:b/>
                <w:sz w:val="26"/>
                <w:szCs w:val="26"/>
              </w:rPr>
            </w:pPr>
            <w:r>
              <w:rPr>
                <w:b/>
                <w:bCs/>
                <w:color w:val="000000"/>
                <w:kern w:val="24"/>
                <w:sz w:val="26"/>
                <w:szCs w:val="26"/>
                <w:lang w:val="kk-KZ"/>
              </w:rPr>
              <w:t>2</w:t>
            </w:r>
          </w:p>
        </w:tc>
        <w:tc>
          <w:tcPr>
            <w:tcW w:w="851" w:type="dxa"/>
            <w:vAlign w:val="center"/>
          </w:tcPr>
          <w:p w:rsidR="009D4923" w:rsidRPr="0022014B" w:rsidRDefault="00217610" w:rsidP="005D2321">
            <w:pPr>
              <w:pStyle w:val="ab"/>
              <w:spacing w:before="0" w:beforeAutospacing="0" w:after="0" w:afterAutospacing="0"/>
              <w:jc w:val="center"/>
              <w:rPr>
                <w:b/>
                <w:sz w:val="26"/>
                <w:szCs w:val="26"/>
              </w:rPr>
            </w:pPr>
            <w:r>
              <w:rPr>
                <w:b/>
                <w:bCs/>
                <w:color w:val="000000"/>
                <w:kern w:val="24"/>
                <w:sz w:val="26"/>
                <w:szCs w:val="26"/>
                <w:lang w:val="kk-KZ"/>
              </w:rPr>
              <w:t>0</w:t>
            </w:r>
          </w:p>
        </w:tc>
        <w:tc>
          <w:tcPr>
            <w:tcW w:w="850" w:type="dxa"/>
            <w:vAlign w:val="center"/>
          </w:tcPr>
          <w:p w:rsidR="009D4923" w:rsidRPr="0022014B" w:rsidRDefault="009D4923" w:rsidP="005D2321">
            <w:pPr>
              <w:pStyle w:val="ab"/>
              <w:spacing w:before="0" w:beforeAutospacing="0" w:after="0" w:afterAutospacing="0"/>
              <w:jc w:val="center"/>
              <w:rPr>
                <w:b/>
                <w:sz w:val="26"/>
                <w:szCs w:val="26"/>
              </w:rPr>
            </w:pPr>
            <w:r>
              <w:rPr>
                <w:b/>
                <w:bCs/>
                <w:color w:val="000000"/>
                <w:kern w:val="24"/>
                <w:sz w:val="26"/>
                <w:szCs w:val="26"/>
                <w:lang w:val="kk-KZ"/>
              </w:rPr>
              <w:t>-</w:t>
            </w:r>
          </w:p>
        </w:tc>
        <w:tc>
          <w:tcPr>
            <w:tcW w:w="709" w:type="dxa"/>
            <w:vAlign w:val="center"/>
          </w:tcPr>
          <w:p w:rsidR="009D4923" w:rsidRPr="0022014B" w:rsidRDefault="00217610" w:rsidP="005D2321">
            <w:pPr>
              <w:pStyle w:val="ab"/>
              <w:spacing w:before="0" w:beforeAutospacing="0" w:after="0" w:afterAutospacing="0"/>
              <w:jc w:val="center"/>
              <w:rPr>
                <w:b/>
                <w:sz w:val="26"/>
                <w:szCs w:val="26"/>
              </w:rPr>
            </w:pPr>
            <w:r>
              <w:rPr>
                <w:b/>
                <w:bCs/>
                <w:color w:val="000000"/>
                <w:kern w:val="24"/>
                <w:sz w:val="26"/>
                <w:szCs w:val="26"/>
                <w:lang w:val="kk-KZ"/>
              </w:rPr>
              <w:t xml:space="preserve"> </w:t>
            </w:r>
            <w:r w:rsidR="00F8643F">
              <w:rPr>
                <w:b/>
                <w:bCs/>
                <w:color w:val="000000"/>
                <w:kern w:val="24"/>
                <w:sz w:val="26"/>
                <w:szCs w:val="26"/>
                <w:lang w:val="kk-KZ"/>
              </w:rPr>
              <w:t>29</w:t>
            </w:r>
          </w:p>
        </w:tc>
        <w:tc>
          <w:tcPr>
            <w:tcW w:w="709" w:type="dxa"/>
            <w:vAlign w:val="center"/>
          </w:tcPr>
          <w:p w:rsidR="009D4923" w:rsidRPr="0022014B" w:rsidRDefault="00217610" w:rsidP="005D2321">
            <w:pPr>
              <w:pStyle w:val="ab"/>
              <w:spacing w:before="0" w:beforeAutospacing="0" w:after="0" w:afterAutospacing="0"/>
              <w:jc w:val="center"/>
              <w:rPr>
                <w:b/>
                <w:sz w:val="26"/>
                <w:szCs w:val="26"/>
                <w:lang w:val="kk-KZ"/>
              </w:rPr>
            </w:pPr>
            <w:r>
              <w:rPr>
                <w:b/>
                <w:sz w:val="26"/>
                <w:szCs w:val="26"/>
                <w:lang w:val="kk-KZ"/>
              </w:rPr>
              <w:t xml:space="preserve"> </w:t>
            </w:r>
            <w:r w:rsidR="00F8643F">
              <w:rPr>
                <w:b/>
                <w:sz w:val="26"/>
                <w:szCs w:val="26"/>
                <w:lang w:val="kk-KZ"/>
              </w:rPr>
              <w:t>2</w:t>
            </w:r>
          </w:p>
        </w:tc>
        <w:tc>
          <w:tcPr>
            <w:tcW w:w="709" w:type="dxa"/>
            <w:vAlign w:val="center"/>
          </w:tcPr>
          <w:p w:rsidR="009D4923" w:rsidRPr="0022014B" w:rsidRDefault="00F8643F" w:rsidP="005D2321">
            <w:pPr>
              <w:pStyle w:val="ab"/>
              <w:spacing w:before="0" w:beforeAutospacing="0" w:after="0" w:afterAutospacing="0"/>
              <w:jc w:val="center"/>
              <w:rPr>
                <w:b/>
                <w:sz w:val="26"/>
                <w:szCs w:val="26"/>
              </w:rPr>
            </w:pPr>
            <w:r>
              <w:rPr>
                <w:b/>
                <w:bCs/>
                <w:color w:val="000000"/>
                <w:kern w:val="24"/>
                <w:sz w:val="26"/>
                <w:szCs w:val="26"/>
                <w:lang w:val="kk-KZ"/>
              </w:rPr>
              <w:t>4</w:t>
            </w:r>
            <w:r w:rsidR="00217610">
              <w:rPr>
                <w:b/>
                <w:bCs/>
                <w:color w:val="000000"/>
                <w:kern w:val="24"/>
                <w:sz w:val="26"/>
                <w:szCs w:val="26"/>
                <w:lang w:val="kk-KZ"/>
              </w:rPr>
              <w:t xml:space="preserve"> </w:t>
            </w:r>
          </w:p>
        </w:tc>
        <w:tc>
          <w:tcPr>
            <w:tcW w:w="708" w:type="dxa"/>
            <w:vAlign w:val="center"/>
          </w:tcPr>
          <w:p w:rsidR="009D4923" w:rsidRPr="0022014B" w:rsidRDefault="00F8643F" w:rsidP="005D2321">
            <w:pPr>
              <w:pStyle w:val="ab"/>
              <w:spacing w:before="0" w:beforeAutospacing="0" w:after="0" w:afterAutospacing="0"/>
              <w:jc w:val="center"/>
              <w:rPr>
                <w:b/>
                <w:sz w:val="26"/>
                <w:szCs w:val="26"/>
              </w:rPr>
            </w:pPr>
            <w:r>
              <w:rPr>
                <w:b/>
                <w:bCs/>
                <w:color w:val="000000"/>
                <w:kern w:val="24"/>
                <w:sz w:val="26"/>
                <w:szCs w:val="26"/>
                <w:lang w:val="kk-KZ"/>
              </w:rPr>
              <w:t>10</w:t>
            </w:r>
            <w:r w:rsidR="00217610">
              <w:rPr>
                <w:b/>
                <w:bCs/>
                <w:color w:val="000000"/>
                <w:kern w:val="24"/>
                <w:sz w:val="26"/>
                <w:szCs w:val="26"/>
                <w:lang w:val="kk-KZ"/>
              </w:rPr>
              <w:t xml:space="preserve"> </w:t>
            </w:r>
          </w:p>
        </w:tc>
        <w:tc>
          <w:tcPr>
            <w:tcW w:w="727" w:type="dxa"/>
            <w:vAlign w:val="center"/>
          </w:tcPr>
          <w:p w:rsidR="009D4923" w:rsidRPr="0022014B" w:rsidRDefault="009D4923" w:rsidP="005D2321">
            <w:pPr>
              <w:pStyle w:val="ab"/>
              <w:spacing w:before="0" w:beforeAutospacing="0" w:after="0" w:afterAutospacing="0"/>
              <w:jc w:val="center"/>
              <w:rPr>
                <w:b/>
                <w:sz w:val="26"/>
                <w:szCs w:val="26"/>
              </w:rPr>
            </w:pPr>
            <w:r w:rsidRPr="0022014B">
              <w:rPr>
                <w:b/>
                <w:bCs/>
                <w:color w:val="000000"/>
                <w:kern w:val="24"/>
                <w:sz w:val="26"/>
                <w:szCs w:val="26"/>
                <w:lang w:val="kk-KZ"/>
              </w:rPr>
              <w:t>0</w:t>
            </w:r>
          </w:p>
        </w:tc>
        <w:tc>
          <w:tcPr>
            <w:tcW w:w="974" w:type="dxa"/>
            <w:shd w:val="clear" w:color="auto" w:fill="auto"/>
            <w:vAlign w:val="center"/>
          </w:tcPr>
          <w:p w:rsidR="009D4923" w:rsidRPr="00E1591B" w:rsidRDefault="00217610" w:rsidP="005D2321">
            <w:pPr>
              <w:pStyle w:val="ab"/>
              <w:spacing w:before="0" w:beforeAutospacing="0" w:after="0" w:afterAutospacing="0"/>
              <w:jc w:val="center"/>
              <w:rPr>
                <w:b/>
                <w:sz w:val="26"/>
                <w:szCs w:val="26"/>
                <w:lang w:val="kk-KZ"/>
              </w:rPr>
            </w:pPr>
            <w:r>
              <w:rPr>
                <w:b/>
                <w:sz w:val="26"/>
                <w:szCs w:val="26"/>
                <w:lang w:val="kk-KZ"/>
              </w:rPr>
              <w:t xml:space="preserve"> </w:t>
            </w:r>
          </w:p>
        </w:tc>
      </w:tr>
    </w:tbl>
    <w:p w:rsidR="009D4923" w:rsidRDefault="009D4923" w:rsidP="009D4923">
      <w:pPr>
        <w:spacing w:after="0" w:line="240" w:lineRule="auto"/>
        <w:ind w:left="708" w:firstLine="708"/>
        <w:jc w:val="both"/>
        <w:textAlignment w:val="baseline"/>
        <w:rPr>
          <w:rFonts w:ascii="Times New Roman" w:eastAsia="Times New Roman" w:hAnsi="Times New Roman" w:cs="Times New Roman"/>
          <w:sz w:val="28"/>
          <w:szCs w:val="28"/>
        </w:rPr>
      </w:pPr>
    </w:p>
    <w:p w:rsidR="009D4923" w:rsidRDefault="009D4923" w:rsidP="009D4923">
      <w:pPr>
        <w:spacing w:after="0" w:line="240" w:lineRule="auto"/>
        <w:ind w:left="708" w:firstLine="708"/>
        <w:jc w:val="both"/>
        <w:textAlignment w:val="baseline"/>
        <w:rPr>
          <w:rFonts w:ascii="Times New Roman" w:eastAsia="Times New Roman" w:hAnsi="Times New Roman" w:cs="Times New Roman"/>
          <w:sz w:val="28"/>
          <w:szCs w:val="28"/>
        </w:rPr>
      </w:pPr>
    </w:p>
    <w:p w:rsidR="009D4923" w:rsidRDefault="009D4923" w:rsidP="009D4923">
      <w:pPr>
        <w:spacing w:after="0" w:line="240" w:lineRule="auto"/>
        <w:ind w:left="708" w:firstLine="708"/>
        <w:jc w:val="both"/>
        <w:textAlignment w:val="baseline"/>
        <w:rPr>
          <w:rFonts w:ascii="Times New Roman" w:eastAsia="Times New Roman" w:hAnsi="Times New Roman" w:cs="Times New Roman"/>
          <w:sz w:val="28"/>
          <w:szCs w:val="28"/>
        </w:rPr>
      </w:pPr>
    </w:p>
    <w:p w:rsidR="009D4923" w:rsidRDefault="009D4923" w:rsidP="009D4923">
      <w:pPr>
        <w:spacing w:after="0" w:line="240" w:lineRule="auto"/>
        <w:ind w:left="708" w:firstLine="708"/>
        <w:jc w:val="both"/>
        <w:textAlignment w:val="baseline"/>
        <w:rPr>
          <w:rFonts w:ascii="Times New Roman" w:eastAsia="Times New Roman" w:hAnsi="Times New Roman" w:cs="Times New Roman"/>
          <w:sz w:val="28"/>
          <w:szCs w:val="28"/>
        </w:rPr>
      </w:pPr>
    </w:p>
    <w:p w:rsidR="009D4923" w:rsidRDefault="009D4923" w:rsidP="009D4923">
      <w:pPr>
        <w:pStyle w:val="ac"/>
        <w:shd w:val="clear" w:color="auto" w:fill="FFFFFF" w:themeFill="background1"/>
        <w:ind w:left="708"/>
        <w:jc w:val="both"/>
        <w:rPr>
          <w:rFonts w:ascii="Times New Roman" w:hAnsi="Times New Roman" w:cs="Times New Roman"/>
          <w:b/>
          <w:bCs/>
          <w:i/>
          <w:sz w:val="28"/>
          <w:szCs w:val="28"/>
          <w:lang w:val="kk-KZ"/>
        </w:rPr>
      </w:pPr>
      <w:r w:rsidRPr="00151FB1">
        <w:rPr>
          <w:rFonts w:ascii="Times New Roman" w:hAnsi="Times New Roman" w:cs="Times New Roman"/>
          <w:b/>
          <w:bCs/>
          <w:i/>
          <w:sz w:val="28"/>
          <w:szCs w:val="28"/>
          <w:lang w:val="kk-KZ"/>
        </w:rPr>
        <w:t xml:space="preserve">   </w:t>
      </w:r>
    </w:p>
    <w:p w:rsidR="009D4923" w:rsidRDefault="009D4923" w:rsidP="009D4923">
      <w:pPr>
        <w:pStyle w:val="ac"/>
        <w:shd w:val="clear" w:color="auto" w:fill="FFFFFF" w:themeFill="background1"/>
        <w:ind w:left="708"/>
        <w:jc w:val="both"/>
        <w:rPr>
          <w:rFonts w:ascii="Times New Roman" w:hAnsi="Times New Roman" w:cs="Times New Roman"/>
          <w:b/>
          <w:bCs/>
          <w:i/>
          <w:sz w:val="28"/>
          <w:szCs w:val="28"/>
          <w:lang w:val="kk-KZ"/>
        </w:rPr>
      </w:pPr>
    </w:p>
    <w:p w:rsidR="009D4923" w:rsidRDefault="009D4923" w:rsidP="009D4923">
      <w:pPr>
        <w:pStyle w:val="ac"/>
        <w:shd w:val="clear" w:color="auto" w:fill="FFFFFF" w:themeFill="background1"/>
        <w:ind w:left="708"/>
        <w:jc w:val="both"/>
        <w:rPr>
          <w:rFonts w:ascii="Times New Roman" w:hAnsi="Times New Roman" w:cs="Times New Roman"/>
          <w:b/>
          <w:bCs/>
          <w:i/>
          <w:sz w:val="28"/>
          <w:szCs w:val="28"/>
          <w:lang w:val="kk-KZ"/>
        </w:rPr>
      </w:pP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 xml:space="preserve">Мектепте </w:t>
      </w:r>
      <w:r w:rsidR="00217610">
        <w:rPr>
          <w:rFonts w:ascii="Times New Roman" w:hAnsi="Times New Roman" w:cs="Times New Roman"/>
          <w:sz w:val="28"/>
          <w:szCs w:val="28"/>
          <w:lang w:val="kk-KZ"/>
        </w:rPr>
        <w:t>45</w:t>
      </w:r>
      <w:r w:rsidRPr="00F961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мұғалім қызмет атқарады. </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«Ы. Алтынсарин» төсбелгісімен марапатталғандар – жоқ.</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«Оқу ісінің үздігі» белгісімен мараппатталған – жоқ.</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«Білім беру ісінің құрметті қызметкері</w:t>
      </w:r>
      <w:r w:rsidR="00E56D95">
        <w:rPr>
          <w:rFonts w:ascii="Times New Roman" w:hAnsi="Times New Roman" w:cs="Times New Roman"/>
          <w:sz w:val="28"/>
          <w:szCs w:val="28"/>
          <w:lang w:val="kk-KZ"/>
        </w:rPr>
        <w:t>» төсбелгісімен марапатталған - жоқ</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 xml:space="preserve">ҚР Білім және ғылым министрлігінің мақтау қағазы – </w:t>
      </w:r>
      <w:r>
        <w:rPr>
          <w:rFonts w:ascii="Times New Roman" w:hAnsi="Times New Roman" w:cs="Times New Roman"/>
          <w:sz w:val="28"/>
          <w:szCs w:val="28"/>
          <w:lang w:val="kk-KZ"/>
        </w:rPr>
        <w:t>1</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 xml:space="preserve">ОББ мақтау қағазымен марапатталған мұғалім – </w:t>
      </w:r>
      <w:r w:rsidR="00E56D95">
        <w:rPr>
          <w:rFonts w:ascii="Times New Roman" w:hAnsi="Times New Roman" w:cs="Times New Roman"/>
          <w:sz w:val="28"/>
          <w:szCs w:val="28"/>
          <w:lang w:val="kk-KZ"/>
        </w:rPr>
        <w:t>4</w:t>
      </w:r>
      <w:r w:rsidR="00217610">
        <w:rPr>
          <w:rFonts w:ascii="Times New Roman" w:hAnsi="Times New Roman" w:cs="Times New Roman"/>
          <w:sz w:val="28"/>
          <w:szCs w:val="28"/>
          <w:lang w:val="kk-KZ"/>
        </w:rPr>
        <w:t xml:space="preserve"> </w:t>
      </w:r>
    </w:p>
    <w:p w:rsidR="009D4923"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 xml:space="preserve">АБББ мақтау қағазымен марапатталған мұғалімдер – </w:t>
      </w:r>
      <w:r w:rsidR="00217610">
        <w:rPr>
          <w:rFonts w:ascii="Times New Roman" w:hAnsi="Times New Roman" w:cs="Times New Roman"/>
          <w:sz w:val="28"/>
          <w:szCs w:val="28"/>
          <w:lang w:val="kk-KZ"/>
        </w:rPr>
        <w:t xml:space="preserve"> </w:t>
      </w:r>
      <w:r w:rsidR="00220E3B">
        <w:rPr>
          <w:rFonts w:ascii="Times New Roman" w:hAnsi="Times New Roman" w:cs="Times New Roman"/>
          <w:sz w:val="28"/>
          <w:szCs w:val="28"/>
          <w:lang w:val="kk-KZ"/>
        </w:rPr>
        <w:t>14</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магистірі – </w:t>
      </w:r>
      <w:r w:rsidR="00217610">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p>
    <w:p w:rsidR="009D4923" w:rsidRPr="00151FB1" w:rsidRDefault="009D4923" w:rsidP="00AD5184">
      <w:pPr>
        <w:pStyle w:val="ac"/>
        <w:numPr>
          <w:ilvl w:val="0"/>
          <w:numId w:val="12"/>
        </w:numPr>
        <w:shd w:val="clear" w:color="auto" w:fill="FFFFFF" w:themeFill="background1"/>
        <w:ind w:left="1134"/>
        <w:jc w:val="both"/>
        <w:rPr>
          <w:rFonts w:ascii="Times New Roman" w:hAnsi="Times New Roman" w:cs="Times New Roman"/>
          <w:sz w:val="28"/>
          <w:szCs w:val="28"/>
          <w:lang w:val="kk-KZ"/>
        </w:rPr>
      </w:pPr>
      <w:r w:rsidRPr="00151FB1">
        <w:rPr>
          <w:rFonts w:ascii="Times New Roman" w:hAnsi="Times New Roman" w:cs="Times New Roman"/>
          <w:sz w:val="28"/>
          <w:szCs w:val="28"/>
          <w:lang w:val="kk-KZ"/>
        </w:rPr>
        <w:t xml:space="preserve">Педагогикалық ұжымның орташа </w:t>
      </w:r>
      <w:r w:rsidRPr="00756F28">
        <w:rPr>
          <w:rFonts w:ascii="Times New Roman" w:hAnsi="Times New Roman" w:cs="Times New Roman"/>
          <w:sz w:val="28"/>
          <w:szCs w:val="28"/>
          <w:lang w:val="kk-KZ"/>
        </w:rPr>
        <w:t xml:space="preserve">жасы   </w:t>
      </w:r>
      <w:r w:rsidR="00220E3B">
        <w:rPr>
          <w:rFonts w:ascii="Times New Roman" w:hAnsi="Times New Roman" w:cs="Times New Roman"/>
          <w:sz w:val="28"/>
          <w:szCs w:val="28"/>
          <w:lang w:val="kk-KZ"/>
        </w:rPr>
        <w:t>37</w:t>
      </w:r>
      <w:r>
        <w:rPr>
          <w:rFonts w:ascii="Times New Roman" w:hAnsi="Times New Roman" w:cs="Times New Roman"/>
          <w:sz w:val="28"/>
          <w:szCs w:val="28"/>
          <w:lang w:val="kk-KZ"/>
        </w:rPr>
        <w:t xml:space="preserve">  жыл</w:t>
      </w:r>
    </w:p>
    <w:p w:rsidR="00D8337D" w:rsidRPr="00C354BA" w:rsidRDefault="00D8337D" w:rsidP="00D8337D">
      <w:pPr>
        <w:autoSpaceDE w:val="0"/>
        <w:autoSpaceDN w:val="0"/>
        <w:adjustRightInd w:val="0"/>
        <w:spacing w:after="0" w:line="240" w:lineRule="auto"/>
        <w:rPr>
          <w:rFonts w:ascii="Times New Roman CYR" w:hAnsi="Times New Roman CYR" w:cs="Times New Roman CYR"/>
          <w:color w:val="000000"/>
          <w:sz w:val="24"/>
          <w:szCs w:val="24"/>
          <w:lang w:val="kk-KZ"/>
        </w:rPr>
      </w:pPr>
    </w:p>
    <w:p w:rsidR="00A7726F" w:rsidRPr="00A62498" w:rsidRDefault="00A7726F" w:rsidP="00A7726F">
      <w:pPr>
        <w:pStyle w:val="ac"/>
        <w:ind w:left="360"/>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 xml:space="preserve">3.2. </w:t>
      </w:r>
      <w:r w:rsidRPr="00A62498">
        <w:rPr>
          <w:rFonts w:ascii="Times New Roman" w:hAnsi="Times New Roman" w:cs="Times New Roman"/>
          <w:b/>
          <w:sz w:val="26"/>
          <w:szCs w:val="26"/>
          <w:lang w:val="kk-KZ"/>
        </w:rPr>
        <w:t xml:space="preserve">ББҰ-ғы білім алушылар мен тәрбиеленушілердің контингенті </w:t>
      </w:r>
    </w:p>
    <w:p w:rsidR="00A7726F" w:rsidRPr="00A62498" w:rsidRDefault="00A7726F" w:rsidP="00A7726F">
      <w:pPr>
        <w:pStyle w:val="ac"/>
        <w:jc w:val="center"/>
        <w:rPr>
          <w:rFonts w:ascii="Times New Roman" w:hAnsi="Times New Roman" w:cs="Times New Roman"/>
          <w:sz w:val="26"/>
          <w:szCs w:val="26"/>
          <w:lang w:val="kk-KZ"/>
        </w:rPr>
      </w:pPr>
      <w:r w:rsidRPr="00A62498">
        <w:rPr>
          <w:rFonts w:ascii="Times New Roman" w:hAnsi="Times New Roman" w:cs="Times New Roman"/>
          <w:sz w:val="26"/>
          <w:szCs w:val="26"/>
          <w:lang w:val="kk-KZ"/>
        </w:rPr>
        <w:t>202</w:t>
      </w:r>
      <w:r>
        <w:rPr>
          <w:rFonts w:ascii="Times New Roman" w:hAnsi="Times New Roman" w:cs="Times New Roman"/>
          <w:sz w:val="26"/>
          <w:szCs w:val="26"/>
          <w:lang w:val="kk-KZ"/>
        </w:rPr>
        <w:t>2</w:t>
      </w:r>
      <w:r w:rsidRPr="00A62498">
        <w:rPr>
          <w:rFonts w:ascii="Times New Roman" w:hAnsi="Times New Roman" w:cs="Times New Roman"/>
          <w:sz w:val="26"/>
          <w:szCs w:val="26"/>
          <w:lang w:val="kk-KZ"/>
        </w:rPr>
        <w:t>-202</w:t>
      </w:r>
      <w:r>
        <w:rPr>
          <w:rFonts w:ascii="Times New Roman" w:hAnsi="Times New Roman" w:cs="Times New Roman"/>
          <w:sz w:val="26"/>
          <w:szCs w:val="26"/>
          <w:lang w:val="kk-KZ"/>
        </w:rPr>
        <w:t>3</w:t>
      </w:r>
      <w:r w:rsidR="004952EA">
        <w:rPr>
          <w:rFonts w:ascii="Times New Roman" w:hAnsi="Times New Roman" w:cs="Times New Roman"/>
          <w:sz w:val="26"/>
          <w:szCs w:val="26"/>
          <w:lang w:val="kk-KZ"/>
        </w:rPr>
        <w:t xml:space="preserve"> оқу жылы қорытынды мәлімет</w:t>
      </w:r>
      <w:r w:rsidRPr="00A62498">
        <w:rPr>
          <w:rFonts w:ascii="Times New Roman" w:hAnsi="Times New Roman" w:cs="Times New Roman"/>
          <w:sz w:val="26"/>
          <w:szCs w:val="26"/>
          <w:lang w:val="kk-KZ"/>
        </w:rPr>
        <w:t>.</w:t>
      </w:r>
    </w:p>
    <w:p w:rsidR="00A7726F" w:rsidRPr="00355DE8" w:rsidRDefault="00A7726F" w:rsidP="00A7726F">
      <w:pPr>
        <w:pStyle w:val="ac"/>
        <w:rPr>
          <w:rFonts w:ascii="Times New Roman" w:hAnsi="Times New Roman" w:cs="Times New Roman"/>
          <w:b/>
          <w:sz w:val="16"/>
          <w:lang w:val="kk-KZ"/>
        </w:rPr>
      </w:pPr>
    </w:p>
    <w:tbl>
      <w:tblPr>
        <w:tblW w:w="129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182"/>
        <w:gridCol w:w="4105"/>
      </w:tblGrid>
      <w:tr w:rsidR="00A7726F" w:rsidRPr="00A7726F" w:rsidTr="005D2321">
        <w:trPr>
          <w:trHeight w:val="218"/>
        </w:trPr>
        <w:tc>
          <w:tcPr>
            <w:tcW w:w="4644" w:type="dxa"/>
            <w:shd w:val="clear" w:color="auto" w:fill="FDE9D9" w:themeFill="accent6" w:themeFillTint="33"/>
          </w:tcPr>
          <w:p w:rsidR="00A7726F" w:rsidRPr="00355DE8" w:rsidRDefault="00A7726F" w:rsidP="005D2321">
            <w:pPr>
              <w:pStyle w:val="ac"/>
              <w:tabs>
                <w:tab w:val="center" w:pos="1060"/>
              </w:tabs>
              <w:jc w:val="center"/>
              <w:rPr>
                <w:rFonts w:ascii="Times New Roman" w:hAnsi="Times New Roman" w:cs="Times New Roman"/>
                <w:b/>
                <w:sz w:val="24"/>
                <w:lang w:val="kk-KZ"/>
              </w:rPr>
            </w:pPr>
            <w:r w:rsidRPr="00355DE8">
              <w:rPr>
                <w:rFonts w:ascii="Times New Roman" w:hAnsi="Times New Roman" w:cs="Times New Roman"/>
                <w:b/>
                <w:sz w:val="24"/>
                <w:lang w:val="kk-KZ"/>
              </w:rPr>
              <w:t>Білім беру деңгейі</w:t>
            </w:r>
          </w:p>
        </w:tc>
        <w:tc>
          <w:tcPr>
            <w:tcW w:w="4182" w:type="dxa"/>
            <w:shd w:val="clear" w:color="auto" w:fill="FDE9D9" w:themeFill="accent6" w:themeFillTint="33"/>
          </w:tcPr>
          <w:p w:rsidR="00A7726F" w:rsidRPr="00355DE8" w:rsidRDefault="00A7726F" w:rsidP="005D2321">
            <w:pPr>
              <w:pStyle w:val="ac"/>
              <w:jc w:val="center"/>
              <w:rPr>
                <w:rFonts w:ascii="Times New Roman" w:hAnsi="Times New Roman" w:cs="Times New Roman"/>
                <w:b/>
                <w:sz w:val="24"/>
                <w:lang w:val="kk-KZ"/>
              </w:rPr>
            </w:pPr>
            <w:r w:rsidRPr="00A7726F">
              <w:rPr>
                <w:rFonts w:ascii="Times New Roman" w:hAnsi="Times New Roman" w:cs="Times New Roman"/>
                <w:b/>
                <w:sz w:val="24"/>
                <w:lang w:val="kk-KZ"/>
              </w:rPr>
              <w:t xml:space="preserve">Параллель сыныптар </w:t>
            </w:r>
            <w:r w:rsidRPr="00355DE8">
              <w:rPr>
                <w:rFonts w:ascii="Times New Roman" w:hAnsi="Times New Roman" w:cs="Times New Roman"/>
                <w:b/>
                <w:sz w:val="24"/>
                <w:lang w:val="kk-KZ"/>
              </w:rPr>
              <w:t>жиынтығы</w:t>
            </w:r>
          </w:p>
        </w:tc>
        <w:tc>
          <w:tcPr>
            <w:tcW w:w="4105" w:type="dxa"/>
            <w:shd w:val="clear" w:color="auto" w:fill="FDE9D9" w:themeFill="accent6" w:themeFillTint="33"/>
          </w:tcPr>
          <w:p w:rsidR="00A7726F" w:rsidRPr="00A7726F" w:rsidRDefault="00A7726F" w:rsidP="005D2321">
            <w:pPr>
              <w:pStyle w:val="ac"/>
              <w:jc w:val="center"/>
              <w:rPr>
                <w:rFonts w:ascii="Times New Roman" w:hAnsi="Times New Roman" w:cs="Times New Roman"/>
                <w:b/>
                <w:sz w:val="24"/>
                <w:lang w:val="kk-KZ"/>
              </w:rPr>
            </w:pPr>
            <w:r w:rsidRPr="00A7726F">
              <w:rPr>
                <w:rFonts w:ascii="Times New Roman" w:hAnsi="Times New Roman" w:cs="Times New Roman"/>
                <w:b/>
                <w:sz w:val="24"/>
                <w:lang w:val="kk-KZ"/>
              </w:rPr>
              <w:t>Сандық құрамы</w:t>
            </w:r>
          </w:p>
        </w:tc>
      </w:tr>
      <w:tr w:rsidR="00A7726F" w:rsidRPr="00A7726F" w:rsidTr="005D2321">
        <w:trPr>
          <w:trHeight w:val="105"/>
        </w:trPr>
        <w:tc>
          <w:tcPr>
            <w:tcW w:w="4644" w:type="dxa"/>
          </w:tcPr>
          <w:p w:rsidR="00A7726F" w:rsidRPr="00A7726F" w:rsidRDefault="00A7726F" w:rsidP="005D2321">
            <w:pPr>
              <w:pStyle w:val="ac"/>
              <w:rPr>
                <w:rFonts w:ascii="Times New Roman" w:hAnsi="Times New Roman" w:cs="Times New Roman"/>
                <w:sz w:val="24"/>
                <w:lang w:val="kk-KZ"/>
              </w:rPr>
            </w:pPr>
            <w:r w:rsidRPr="00A7726F">
              <w:rPr>
                <w:rFonts w:ascii="Times New Roman" w:hAnsi="Times New Roman" w:cs="Times New Roman"/>
                <w:sz w:val="24"/>
                <w:lang w:val="kk-KZ"/>
              </w:rPr>
              <w:t>МАД</w:t>
            </w:r>
          </w:p>
        </w:tc>
        <w:tc>
          <w:tcPr>
            <w:tcW w:w="4182" w:type="dxa"/>
          </w:tcPr>
          <w:p w:rsidR="00A7726F" w:rsidRPr="00355DE8"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2</w:t>
            </w:r>
          </w:p>
        </w:tc>
        <w:tc>
          <w:tcPr>
            <w:tcW w:w="4105" w:type="dxa"/>
          </w:tcPr>
          <w:p w:rsidR="00A7726F" w:rsidRPr="00355DE8"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 xml:space="preserve"> 17</w:t>
            </w:r>
          </w:p>
        </w:tc>
      </w:tr>
      <w:tr w:rsidR="00A7726F" w:rsidRPr="00355DE8" w:rsidTr="005D2321">
        <w:trPr>
          <w:trHeight w:val="213"/>
        </w:trPr>
        <w:tc>
          <w:tcPr>
            <w:tcW w:w="4644" w:type="dxa"/>
          </w:tcPr>
          <w:p w:rsidR="00A7726F" w:rsidRPr="00A7726F" w:rsidRDefault="00A7726F" w:rsidP="005D2321">
            <w:pPr>
              <w:pStyle w:val="ac"/>
              <w:rPr>
                <w:rFonts w:ascii="Times New Roman" w:hAnsi="Times New Roman" w:cs="Times New Roman"/>
                <w:sz w:val="24"/>
                <w:lang w:val="kk-KZ"/>
              </w:rPr>
            </w:pPr>
            <w:r w:rsidRPr="00A7726F">
              <w:rPr>
                <w:rFonts w:ascii="Times New Roman" w:hAnsi="Times New Roman" w:cs="Times New Roman"/>
                <w:sz w:val="24"/>
                <w:lang w:val="kk-KZ"/>
              </w:rPr>
              <w:t>Бастауыш білім беру</w:t>
            </w:r>
          </w:p>
        </w:tc>
        <w:tc>
          <w:tcPr>
            <w:tcW w:w="4182" w:type="dxa"/>
          </w:tcPr>
          <w:p w:rsidR="00A7726F" w:rsidRPr="00355DE8"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 xml:space="preserve"> 8</w:t>
            </w:r>
          </w:p>
        </w:tc>
        <w:tc>
          <w:tcPr>
            <w:tcW w:w="4105" w:type="dxa"/>
          </w:tcPr>
          <w:p w:rsidR="00A7726F" w:rsidRPr="00A823B5" w:rsidRDefault="00A7726F" w:rsidP="005D2321">
            <w:pPr>
              <w:pStyle w:val="ac"/>
              <w:jc w:val="center"/>
              <w:rPr>
                <w:rFonts w:ascii="Times New Roman" w:hAnsi="Times New Roman" w:cs="Times New Roman"/>
                <w:sz w:val="24"/>
                <w:lang w:val="kk-KZ"/>
              </w:rPr>
            </w:pPr>
            <w:r w:rsidRPr="00A823B5">
              <w:rPr>
                <w:rFonts w:ascii="Times New Roman" w:hAnsi="Times New Roman" w:cs="Times New Roman"/>
                <w:sz w:val="24"/>
                <w:lang w:val="kk-KZ"/>
              </w:rPr>
              <w:t xml:space="preserve"> 61</w:t>
            </w:r>
          </w:p>
        </w:tc>
      </w:tr>
      <w:tr w:rsidR="00A7726F" w:rsidRPr="00355DE8" w:rsidTr="005D2321">
        <w:trPr>
          <w:trHeight w:val="324"/>
        </w:trPr>
        <w:tc>
          <w:tcPr>
            <w:tcW w:w="4644" w:type="dxa"/>
          </w:tcPr>
          <w:p w:rsidR="00A7726F" w:rsidRPr="00355DE8" w:rsidRDefault="00A7726F" w:rsidP="005D2321">
            <w:pPr>
              <w:pStyle w:val="ac"/>
              <w:rPr>
                <w:rFonts w:ascii="Times New Roman" w:hAnsi="Times New Roman" w:cs="Times New Roman"/>
                <w:sz w:val="24"/>
              </w:rPr>
            </w:pPr>
            <w:r w:rsidRPr="00355DE8">
              <w:rPr>
                <w:rFonts w:ascii="Times New Roman" w:hAnsi="Times New Roman" w:cs="Times New Roman"/>
                <w:sz w:val="24"/>
              </w:rPr>
              <w:t>Негізгі орта білім беру</w:t>
            </w:r>
          </w:p>
        </w:tc>
        <w:tc>
          <w:tcPr>
            <w:tcW w:w="4182" w:type="dxa"/>
          </w:tcPr>
          <w:p w:rsidR="00A7726F" w:rsidRPr="00355DE8"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 xml:space="preserve"> 8</w:t>
            </w:r>
          </w:p>
        </w:tc>
        <w:tc>
          <w:tcPr>
            <w:tcW w:w="4105" w:type="dxa"/>
          </w:tcPr>
          <w:p w:rsidR="00A7726F" w:rsidRPr="00A823B5"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64</w:t>
            </w:r>
          </w:p>
        </w:tc>
      </w:tr>
      <w:tr w:rsidR="00A7726F" w:rsidRPr="00355DE8" w:rsidTr="005D2321">
        <w:trPr>
          <w:trHeight w:val="218"/>
        </w:trPr>
        <w:tc>
          <w:tcPr>
            <w:tcW w:w="4644" w:type="dxa"/>
          </w:tcPr>
          <w:p w:rsidR="00A7726F" w:rsidRPr="00355DE8" w:rsidRDefault="00A7726F" w:rsidP="005D2321">
            <w:pPr>
              <w:pStyle w:val="ac"/>
              <w:rPr>
                <w:rFonts w:ascii="Times New Roman" w:hAnsi="Times New Roman" w:cs="Times New Roman"/>
                <w:sz w:val="24"/>
              </w:rPr>
            </w:pPr>
            <w:r w:rsidRPr="00355DE8">
              <w:rPr>
                <w:rFonts w:ascii="Times New Roman" w:hAnsi="Times New Roman" w:cs="Times New Roman"/>
                <w:sz w:val="24"/>
              </w:rPr>
              <w:t>Жалпы орта білім беру</w:t>
            </w:r>
          </w:p>
        </w:tc>
        <w:tc>
          <w:tcPr>
            <w:tcW w:w="4182" w:type="dxa"/>
          </w:tcPr>
          <w:p w:rsidR="00A7726F" w:rsidRPr="00355DE8"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2</w:t>
            </w:r>
          </w:p>
        </w:tc>
        <w:tc>
          <w:tcPr>
            <w:tcW w:w="4105" w:type="dxa"/>
          </w:tcPr>
          <w:p w:rsidR="00A7726F" w:rsidRPr="00A823B5" w:rsidRDefault="00A7726F" w:rsidP="005D2321">
            <w:pPr>
              <w:pStyle w:val="ac"/>
              <w:jc w:val="center"/>
              <w:rPr>
                <w:rFonts w:ascii="Times New Roman" w:hAnsi="Times New Roman" w:cs="Times New Roman"/>
                <w:sz w:val="24"/>
                <w:lang w:val="kk-KZ"/>
              </w:rPr>
            </w:pPr>
            <w:r>
              <w:rPr>
                <w:rFonts w:ascii="Times New Roman" w:hAnsi="Times New Roman" w:cs="Times New Roman"/>
                <w:sz w:val="24"/>
                <w:lang w:val="kk-KZ"/>
              </w:rPr>
              <w:t>10</w:t>
            </w:r>
          </w:p>
        </w:tc>
      </w:tr>
      <w:tr w:rsidR="00A7726F" w:rsidRPr="00355DE8" w:rsidTr="005D2321">
        <w:trPr>
          <w:trHeight w:val="213"/>
        </w:trPr>
        <w:tc>
          <w:tcPr>
            <w:tcW w:w="4644" w:type="dxa"/>
            <w:shd w:val="clear" w:color="auto" w:fill="FFFFFF" w:themeFill="background1"/>
          </w:tcPr>
          <w:p w:rsidR="00A7726F" w:rsidRPr="00355DE8" w:rsidRDefault="00A7726F" w:rsidP="005D2321">
            <w:pPr>
              <w:pStyle w:val="ac"/>
              <w:rPr>
                <w:rFonts w:ascii="Times New Roman" w:hAnsi="Times New Roman" w:cs="Times New Roman"/>
                <w:b/>
                <w:sz w:val="24"/>
              </w:rPr>
            </w:pPr>
            <w:r w:rsidRPr="00355DE8">
              <w:rPr>
                <w:rFonts w:ascii="Times New Roman" w:hAnsi="Times New Roman" w:cs="Times New Roman"/>
                <w:b/>
                <w:sz w:val="24"/>
              </w:rPr>
              <w:t>Жалпы мектеп бойынша</w:t>
            </w:r>
          </w:p>
        </w:tc>
        <w:tc>
          <w:tcPr>
            <w:tcW w:w="4182" w:type="dxa"/>
            <w:shd w:val="clear" w:color="auto" w:fill="FFFFFF" w:themeFill="background1"/>
          </w:tcPr>
          <w:p w:rsidR="00A7726F" w:rsidRPr="00355DE8" w:rsidRDefault="00A7726F" w:rsidP="005D2321">
            <w:pPr>
              <w:pStyle w:val="ac"/>
              <w:jc w:val="center"/>
              <w:rPr>
                <w:rFonts w:ascii="Times New Roman" w:hAnsi="Times New Roman" w:cs="Times New Roman"/>
                <w:b/>
                <w:sz w:val="24"/>
                <w:lang w:val="kk-KZ"/>
              </w:rPr>
            </w:pPr>
            <w:r>
              <w:rPr>
                <w:rFonts w:ascii="Times New Roman" w:hAnsi="Times New Roman" w:cs="Times New Roman"/>
                <w:b/>
                <w:sz w:val="24"/>
                <w:lang w:val="kk-KZ"/>
              </w:rPr>
              <w:t xml:space="preserve">20 </w:t>
            </w:r>
          </w:p>
        </w:tc>
        <w:tc>
          <w:tcPr>
            <w:tcW w:w="4105" w:type="dxa"/>
            <w:shd w:val="clear" w:color="auto" w:fill="FFFFFF" w:themeFill="background1"/>
          </w:tcPr>
          <w:p w:rsidR="00A7726F" w:rsidRPr="00A823B5" w:rsidRDefault="00A7726F" w:rsidP="005D2321">
            <w:pPr>
              <w:pStyle w:val="ac"/>
              <w:jc w:val="center"/>
              <w:rPr>
                <w:rFonts w:ascii="Times New Roman" w:hAnsi="Times New Roman" w:cs="Times New Roman"/>
                <w:b/>
                <w:sz w:val="24"/>
                <w:lang w:val="kk-KZ"/>
              </w:rPr>
            </w:pPr>
            <w:r>
              <w:rPr>
                <w:rFonts w:ascii="Times New Roman" w:hAnsi="Times New Roman" w:cs="Times New Roman"/>
                <w:b/>
                <w:sz w:val="24"/>
                <w:lang w:val="kk-KZ"/>
              </w:rPr>
              <w:t xml:space="preserve"> 152</w:t>
            </w:r>
          </w:p>
        </w:tc>
      </w:tr>
    </w:tbl>
    <w:p w:rsidR="00A7726F" w:rsidRPr="0031489B" w:rsidRDefault="00A7726F" w:rsidP="00A7726F">
      <w:pPr>
        <w:autoSpaceDE w:val="0"/>
        <w:autoSpaceDN w:val="0"/>
        <w:adjustRightInd w:val="0"/>
        <w:spacing w:after="0" w:line="240" w:lineRule="auto"/>
        <w:jc w:val="center"/>
        <w:rPr>
          <w:rFonts w:ascii="Times New Roman" w:hAnsi="Times New Roman" w:cs="Times New Roman"/>
          <w:b/>
          <w:bCs/>
          <w:color w:val="0077C0"/>
          <w:sz w:val="32"/>
          <w:szCs w:val="33"/>
          <w:lang w:val="kk-KZ"/>
        </w:rPr>
      </w:pPr>
    </w:p>
    <w:p w:rsidR="0014045D" w:rsidRDefault="0014045D" w:rsidP="00E919CA">
      <w:pPr>
        <w:pStyle w:val="ac"/>
        <w:jc w:val="center"/>
        <w:rPr>
          <w:rFonts w:ascii="Times New Roman" w:hAnsi="Times New Roman" w:cs="Times New Roman"/>
          <w:sz w:val="26"/>
          <w:szCs w:val="26"/>
          <w:lang w:val="kk-KZ"/>
        </w:rPr>
      </w:pPr>
    </w:p>
    <w:p w:rsidR="0014045D" w:rsidRDefault="0014045D" w:rsidP="00E919CA">
      <w:pPr>
        <w:pStyle w:val="ac"/>
        <w:jc w:val="center"/>
        <w:rPr>
          <w:rFonts w:ascii="Times New Roman" w:hAnsi="Times New Roman" w:cs="Times New Roman"/>
          <w:sz w:val="26"/>
          <w:szCs w:val="26"/>
          <w:lang w:val="kk-KZ"/>
        </w:rPr>
      </w:pPr>
    </w:p>
    <w:p w:rsidR="00E919CA" w:rsidRPr="00A62498" w:rsidRDefault="00E919CA" w:rsidP="00E919CA">
      <w:pPr>
        <w:pStyle w:val="ac"/>
        <w:jc w:val="center"/>
        <w:rPr>
          <w:rFonts w:ascii="Times New Roman" w:hAnsi="Times New Roman" w:cs="Times New Roman"/>
          <w:sz w:val="26"/>
          <w:szCs w:val="26"/>
          <w:lang w:val="kk-KZ"/>
        </w:rPr>
      </w:pPr>
      <w:r w:rsidRPr="00A62498">
        <w:rPr>
          <w:rFonts w:ascii="Times New Roman" w:hAnsi="Times New Roman" w:cs="Times New Roman"/>
          <w:sz w:val="26"/>
          <w:szCs w:val="26"/>
          <w:lang w:val="kk-KZ"/>
        </w:rPr>
        <w:t>202</w:t>
      </w:r>
      <w:r>
        <w:rPr>
          <w:rFonts w:ascii="Times New Roman" w:hAnsi="Times New Roman" w:cs="Times New Roman"/>
          <w:sz w:val="26"/>
          <w:szCs w:val="26"/>
          <w:lang w:val="kk-KZ"/>
        </w:rPr>
        <w:t>3</w:t>
      </w:r>
      <w:r w:rsidRPr="00A62498">
        <w:rPr>
          <w:rFonts w:ascii="Times New Roman" w:hAnsi="Times New Roman" w:cs="Times New Roman"/>
          <w:sz w:val="26"/>
          <w:szCs w:val="26"/>
          <w:lang w:val="kk-KZ"/>
        </w:rPr>
        <w:t>-202</w:t>
      </w:r>
      <w:r>
        <w:rPr>
          <w:rFonts w:ascii="Times New Roman" w:hAnsi="Times New Roman" w:cs="Times New Roman"/>
          <w:sz w:val="26"/>
          <w:szCs w:val="26"/>
          <w:lang w:val="kk-KZ"/>
        </w:rPr>
        <w:t>4</w:t>
      </w:r>
      <w:r w:rsidRPr="00A62498">
        <w:rPr>
          <w:rFonts w:ascii="Times New Roman" w:hAnsi="Times New Roman" w:cs="Times New Roman"/>
          <w:sz w:val="26"/>
          <w:szCs w:val="26"/>
          <w:lang w:val="kk-KZ"/>
        </w:rPr>
        <w:t xml:space="preserve"> оқу жылы</w:t>
      </w:r>
      <w:r w:rsidR="004952EA">
        <w:rPr>
          <w:rFonts w:ascii="Times New Roman" w:hAnsi="Times New Roman" w:cs="Times New Roman"/>
          <w:sz w:val="26"/>
          <w:szCs w:val="26"/>
          <w:lang w:val="kk-KZ"/>
        </w:rPr>
        <w:t>ның</w:t>
      </w:r>
      <w:r w:rsidRPr="00A62498">
        <w:rPr>
          <w:rFonts w:ascii="Times New Roman" w:hAnsi="Times New Roman" w:cs="Times New Roman"/>
          <w:sz w:val="26"/>
          <w:szCs w:val="26"/>
          <w:lang w:val="kk-KZ"/>
        </w:rPr>
        <w:t xml:space="preserve"> </w:t>
      </w:r>
      <w:r>
        <w:rPr>
          <w:rFonts w:ascii="Times New Roman" w:hAnsi="Times New Roman" w:cs="Times New Roman"/>
          <w:sz w:val="26"/>
          <w:szCs w:val="26"/>
          <w:lang w:val="kk-KZ"/>
        </w:rPr>
        <w:t>бас</w:t>
      </w:r>
      <w:r w:rsidR="004952EA">
        <w:rPr>
          <w:rFonts w:ascii="Times New Roman" w:hAnsi="Times New Roman" w:cs="Times New Roman"/>
          <w:sz w:val="26"/>
          <w:szCs w:val="26"/>
          <w:lang w:val="kk-KZ"/>
        </w:rPr>
        <w:t>талуындағы мәлімет</w:t>
      </w:r>
      <w:r w:rsidRPr="00A62498">
        <w:rPr>
          <w:rFonts w:ascii="Times New Roman" w:hAnsi="Times New Roman" w:cs="Times New Roman"/>
          <w:sz w:val="26"/>
          <w:szCs w:val="26"/>
          <w:lang w:val="kk-KZ"/>
        </w:rPr>
        <w:t>.</w:t>
      </w:r>
    </w:p>
    <w:p w:rsidR="00E919CA" w:rsidRPr="00355DE8" w:rsidRDefault="00E919CA" w:rsidP="00E919CA">
      <w:pPr>
        <w:pStyle w:val="ac"/>
        <w:rPr>
          <w:rFonts w:ascii="Times New Roman" w:hAnsi="Times New Roman" w:cs="Times New Roman"/>
          <w:b/>
          <w:sz w:val="16"/>
          <w:lang w:val="kk-KZ"/>
        </w:rPr>
      </w:pPr>
    </w:p>
    <w:tbl>
      <w:tblPr>
        <w:tblW w:w="129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182"/>
        <w:gridCol w:w="4105"/>
      </w:tblGrid>
      <w:tr w:rsidR="00E919CA" w:rsidRPr="00A7726F" w:rsidTr="005D2321">
        <w:trPr>
          <w:trHeight w:val="218"/>
        </w:trPr>
        <w:tc>
          <w:tcPr>
            <w:tcW w:w="4644" w:type="dxa"/>
            <w:shd w:val="clear" w:color="auto" w:fill="FDE9D9" w:themeFill="accent6" w:themeFillTint="33"/>
          </w:tcPr>
          <w:p w:rsidR="00E919CA" w:rsidRPr="00355DE8" w:rsidRDefault="00E919CA" w:rsidP="005D2321">
            <w:pPr>
              <w:pStyle w:val="ac"/>
              <w:tabs>
                <w:tab w:val="center" w:pos="1060"/>
              </w:tabs>
              <w:jc w:val="center"/>
              <w:rPr>
                <w:rFonts w:ascii="Times New Roman" w:hAnsi="Times New Roman" w:cs="Times New Roman"/>
                <w:b/>
                <w:sz w:val="24"/>
                <w:lang w:val="kk-KZ"/>
              </w:rPr>
            </w:pPr>
            <w:r w:rsidRPr="00355DE8">
              <w:rPr>
                <w:rFonts w:ascii="Times New Roman" w:hAnsi="Times New Roman" w:cs="Times New Roman"/>
                <w:b/>
                <w:sz w:val="24"/>
                <w:lang w:val="kk-KZ"/>
              </w:rPr>
              <w:t>Білім беру деңгейі</w:t>
            </w:r>
          </w:p>
        </w:tc>
        <w:tc>
          <w:tcPr>
            <w:tcW w:w="4182" w:type="dxa"/>
            <w:shd w:val="clear" w:color="auto" w:fill="FDE9D9" w:themeFill="accent6" w:themeFillTint="33"/>
          </w:tcPr>
          <w:p w:rsidR="00E919CA" w:rsidRPr="00355DE8" w:rsidRDefault="00E919CA" w:rsidP="005D2321">
            <w:pPr>
              <w:pStyle w:val="ac"/>
              <w:jc w:val="center"/>
              <w:rPr>
                <w:rFonts w:ascii="Times New Roman" w:hAnsi="Times New Roman" w:cs="Times New Roman"/>
                <w:b/>
                <w:sz w:val="24"/>
                <w:lang w:val="kk-KZ"/>
              </w:rPr>
            </w:pPr>
            <w:r w:rsidRPr="00A7726F">
              <w:rPr>
                <w:rFonts w:ascii="Times New Roman" w:hAnsi="Times New Roman" w:cs="Times New Roman"/>
                <w:b/>
                <w:sz w:val="24"/>
                <w:lang w:val="kk-KZ"/>
              </w:rPr>
              <w:t xml:space="preserve">Параллель сыныптар </w:t>
            </w:r>
            <w:r w:rsidRPr="00355DE8">
              <w:rPr>
                <w:rFonts w:ascii="Times New Roman" w:hAnsi="Times New Roman" w:cs="Times New Roman"/>
                <w:b/>
                <w:sz w:val="24"/>
                <w:lang w:val="kk-KZ"/>
              </w:rPr>
              <w:t>жиынтығы</w:t>
            </w:r>
          </w:p>
        </w:tc>
        <w:tc>
          <w:tcPr>
            <w:tcW w:w="4105" w:type="dxa"/>
            <w:shd w:val="clear" w:color="auto" w:fill="FDE9D9" w:themeFill="accent6" w:themeFillTint="33"/>
          </w:tcPr>
          <w:p w:rsidR="00E919CA" w:rsidRPr="00A7726F" w:rsidRDefault="00E919CA" w:rsidP="005D2321">
            <w:pPr>
              <w:pStyle w:val="ac"/>
              <w:jc w:val="center"/>
              <w:rPr>
                <w:rFonts w:ascii="Times New Roman" w:hAnsi="Times New Roman" w:cs="Times New Roman"/>
                <w:b/>
                <w:sz w:val="24"/>
                <w:lang w:val="kk-KZ"/>
              </w:rPr>
            </w:pPr>
            <w:r w:rsidRPr="00A7726F">
              <w:rPr>
                <w:rFonts w:ascii="Times New Roman" w:hAnsi="Times New Roman" w:cs="Times New Roman"/>
                <w:b/>
                <w:sz w:val="24"/>
                <w:lang w:val="kk-KZ"/>
              </w:rPr>
              <w:t>Сандық құрамы</w:t>
            </w:r>
          </w:p>
        </w:tc>
      </w:tr>
      <w:tr w:rsidR="00E919CA" w:rsidRPr="00A7726F" w:rsidTr="005D2321">
        <w:trPr>
          <w:trHeight w:val="105"/>
        </w:trPr>
        <w:tc>
          <w:tcPr>
            <w:tcW w:w="4644" w:type="dxa"/>
          </w:tcPr>
          <w:p w:rsidR="00E919CA" w:rsidRPr="00A7726F" w:rsidRDefault="00E919CA" w:rsidP="005D2321">
            <w:pPr>
              <w:pStyle w:val="ac"/>
              <w:rPr>
                <w:rFonts w:ascii="Times New Roman" w:hAnsi="Times New Roman" w:cs="Times New Roman"/>
                <w:sz w:val="24"/>
                <w:lang w:val="kk-KZ"/>
              </w:rPr>
            </w:pPr>
            <w:r w:rsidRPr="00A7726F">
              <w:rPr>
                <w:rFonts w:ascii="Times New Roman" w:hAnsi="Times New Roman" w:cs="Times New Roman"/>
                <w:sz w:val="24"/>
                <w:lang w:val="kk-KZ"/>
              </w:rPr>
              <w:t>МАД</w:t>
            </w:r>
          </w:p>
        </w:tc>
        <w:tc>
          <w:tcPr>
            <w:tcW w:w="4182" w:type="dxa"/>
          </w:tcPr>
          <w:p w:rsidR="00E919CA" w:rsidRPr="00355DE8"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2</w:t>
            </w:r>
          </w:p>
        </w:tc>
        <w:tc>
          <w:tcPr>
            <w:tcW w:w="4105" w:type="dxa"/>
          </w:tcPr>
          <w:p w:rsidR="00E919CA" w:rsidRPr="00355DE8"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28</w:t>
            </w:r>
          </w:p>
        </w:tc>
      </w:tr>
      <w:tr w:rsidR="00E919CA" w:rsidRPr="00355DE8" w:rsidTr="005D2321">
        <w:trPr>
          <w:trHeight w:val="213"/>
        </w:trPr>
        <w:tc>
          <w:tcPr>
            <w:tcW w:w="4644" w:type="dxa"/>
          </w:tcPr>
          <w:p w:rsidR="00E919CA" w:rsidRPr="00A7726F" w:rsidRDefault="00E919CA" w:rsidP="005D2321">
            <w:pPr>
              <w:pStyle w:val="ac"/>
              <w:rPr>
                <w:rFonts w:ascii="Times New Roman" w:hAnsi="Times New Roman" w:cs="Times New Roman"/>
                <w:sz w:val="24"/>
                <w:lang w:val="kk-KZ"/>
              </w:rPr>
            </w:pPr>
            <w:r w:rsidRPr="00A7726F">
              <w:rPr>
                <w:rFonts w:ascii="Times New Roman" w:hAnsi="Times New Roman" w:cs="Times New Roman"/>
                <w:sz w:val="24"/>
                <w:lang w:val="kk-KZ"/>
              </w:rPr>
              <w:t>Бастауыш білім беру</w:t>
            </w:r>
          </w:p>
        </w:tc>
        <w:tc>
          <w:tcPr>
            <w:tcW w:w="4182" w:type="dxa"/>
          </w:tcPr>
          <w:p w:rsidR="00E919CA" w:rsidRPr="00355DE8"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9</w:t>
            </w:r>
          </w:p>
        </w:tc>
        <w:tc>
          <w:tcPr>
            <w:tcW w:w="4105" w:type="dxa"/>
          </w:tcPr>
          <w:p w:rsidR="00E919CA" w:rsidRPr="00A823B5"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147</w:t>
            </w:r>
          </w:p>
        </w:tc>
      </w:tr>
      <w:tr w:rsidR="00E919CA" w:rsidRPr="00355DE8" w:rsidTr="005D2321">
        <w:trPr>
          <w:trHeight w:val="324"/>
        </w:trPr>
        <w:tc>
          <w:tcPr>
            <w:tcW w:w="4644" w:type="dxa"/>
          </w:tcPr>
          <w:p w:rsidR="00E919CA" w:rsidRPr="00355DE8" w:rsidRDefault="00E919CA" w:rsidP="005D2321">
            <w:pPr>
              <w:pStyle w:val="ac"/>
              <w:rPr>
                <w:rFonts w:ascii="Times New Roman" w:hAnsi="Times New Roman" w:cs="Times New Roman"/>
                <w:sz w:val="24"/>
              </w:rPr>
            </w:pPr>
            <w:r w:rsidRPr="00355DE8">
              <w:rPr>
                <w:rFonts w:ascii="Times New Roman" w:hAnsi="Times New Roman" w:cs="Times New Roman"/>
                <w:sz w:val="24"/>
              </w:rPr>
              <w:t>Негізгі орта білім беру</w:t>
            </w:r>
          </w:p>
        </w:tc>
        <w:tc>
          <w:tcPr>
            <w:tcW w:w="4182" w:type="dxa"/>
          </w:tcPr>
          <w:p w:rsidR="00E919CA" w:rsidRPr="00355DE8" w:rsidRDefault="00E919CA" w:rsidP="00E919CA">
            <w:pPr>
              <w:pStyle w:val="ac"/>
              <w:jc w:val="center"/>
              <w:rPr>
                <w:rFonts w:ascii="Times New Roman" w:hAnsi="Times New Roman" w:cs="Times New Roman"/>
                <w:sz w:val="24"/>
                <w:lang w:val="kk-KZ"/>
              </w:rPr>
            </w:pPr>
            <w:r>
              <w:rPr>
                <w:rFonts w:ascii="Times New Roman" w:hAnsi="Times New Roman" w:cs="Times New Roman"/>
                <w:sz w:val="24"/>
                <w:lang w:val="kk-KZ"/>
              </w:rPr>
              <w:t xml:space="preserve"> 11</w:t>
            </w:r>
          </w:p>
        </w:tc>
        <w:tc>
          <w:tcPr>
            <w:tcW w:w="4105" w:type="dxa"/>
          </w:tcPr>
          <w:p w:rsidR="00E919CA" w:rsidRPr="00A823B5"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148</w:t>
            </w:r>
          </w:p>
        </w:tc>
      </w:tr>
      <w:tr w:rsidR="00E919CA" w:rsidRPr="00355DE8" w:rsidTr="005D2321">
        <w:trPr>
          <w:trHeight w:val="218"/>
        </w:trPr>
        <w:tc>
          <w:tcPr>
            <w:tcW w:w="4644" w:type="dxa"/>
          </w:tcPr>
          <w:p w:rsidR="00E919CA" w:rsidRPr="00355DE8" w:rsidRDefault="00E919CA" w:rsidP="005D2321">
            <w:pPr>
              <w:pStyle w:val="ac"/>
              <w:rPr>
                <w:rFonts w:ascii="Times New Roman" w:hAnsi="Times New Roman" w:cs="Times New Roman"/>
                <w:sz w:val="24"/>
              </w:rPr>
            </w:pPr>
            <w:r w:rsidRPr="00355DE8">
              <w:rPr>
                <w:rFonts w:ascii="Times New Roman" w:hAnsi="Times New Roman" w:cs="Times New Roman"/>
                <w:sz w:val="24"/>
              </w:rPr>
              <w:t>Жалпы орта білім беру</w:t>
            </w:r>
          </w:p>
        </w:tc>
        <w:tc>
          <w:tcPr>
            <w:tcW w:w="4182" w:type="dxa"/>
          </w:tcPr>
          <w:p w:rsidR="00E919CA" w:rsidRPr="00355DE8"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2</w:t>
            </w:r>
          </w:p>
        </w:tc>
        <w:tc>
          <w:tcPr>
            <w:tcW w:w="4105" w:type="dxa"/>
          </w:tcPr>
          <w:p w:rsidR="00E919CA" w:rsidRPr="00A823B5" w:rsidRDefault="00E919CA" w:rsidP="005D2321">
            <w:pPr>
              <w:pStyle w:val="ac"/>
              <w:jc w:val="center"/>
              <w:rPr>
                <w:rFonts w:ascii="Times New Roman" w:hAnsi="Times New Roman" w:cs="Times New Roman"/>
                <w:sz w:val="24"/>
                <w:lang w:val="kk-KZ"/>
              </w:rPr>
            </w:pPr>
            <w:r>
              <w:rPr>
                <w:rFonts w:ascii="Times New Roman" w:hAnsi="Times New Roman" w:cs="Times New Roman"/>
                <w:sz w:val="24"/>
                <w:lang w:val="kk-KZ"/>
              </w:rPr>
              <w:t>25</w:t>
            </w:r>
          </w:p>
        </w:tc>
      </w:tr>
      <w:tr w:rsidR="00E919CA" w:rsidRPr="00355DE8" w:rsidTr="005D2321">
        <w:trPr>
          <w:trHeight w:val="213"/>
        </w:trPr>
        <w:tc>
          <w:tcPr>
            <w:tcW w:w="4644" w:type="dxa"/>
            <w:shd w:val="clear" w:color="auto" w:fill="FFFFFF" w:themeFill="background1"/>
          </w:tcPr>
          <w:p w:rsidR="00E919CA" w:rsidRPr="00355DE8" w:rsidRDefault="00E919CA" w:rsidP="005D2321">
            <w:pPr>
              <w:pStyle w:val="ac"/>
              <w:rPr>
                <w:rFonts w:ascii="Times New Roman" w:hAnsi="Times New Roman" w:cs="Times New Roman"/>
                <w:b/>
                <w:sz w:val="24"/>
              </w:rPr>
            </w:pPr>
            <w:r w:rsidRPr="00355DE8">
              <w:rPr>
                <w:rFonts w:ascii="Times New Roman" w:hAnsi="Times New Roman" w:cs="Times New Roman"/>
                <w:b/>
                <w:sz w:val="24"/>
              </w:rPr>
              <w:t>Жалпы мектеп бойынша</w:t>
            </w:r>
          </w:p>
        </w:tc>
        <w:tc>
          <w:tcPr>
            <w:tcW w:w="4182" w:type="dxa"/>
            <w:shd w:val="clear" w:color="auto" w:fill="FFFFFF" w:themeFill="background1"/>
          </w:tcPr>
          <w:p w:rsidR="00E919CA" w:rsidRPr="00355DE8" w:rsidRDefault="00E919CA" w:rsidP="005D2321">
            <w:pPr>
              <w:pStyle w:val="ac"/>
              <w:jc w:val="center"/>
              <w:rPr>
                <w:rFonts w:ascii="Times New Roman" w:hAnsi="Times New Roman" w:cs="Times New Roman"/>
                <w:b/>
                <w:sz w:val="24"/>
                <w:lang w:val="kk-KZ"/>
              </w:rPr>
            </w:pPr>
            <w:r>
              <w:rPr>
                <w:rFonts w:ascii="Times New Roman" w:hAnsi="Times New Roman" w:cs="Times New Roman"/>
                <w:b/>
                <w:sz w:val="24"/>
                <w:lang w:val="kk-KZ"/>
              </w:rPr>
              <w:t>24</w:t>
            </w:r>
          </w:p>
        </w:tc>
        <w:tc>
          <w:tcPr>
            <w:tcW w:w="4105" w:type="dxa"/>
            <w:shd w:val="clear" w:color="auto" w:fill="FFFFFF" w:themeFill="background1"/>
          </w:tcPr>
          <w:p w:rsidR="00E919CA" w:rsidRPr="00A823B5" w:rsidRDefault="00E919CA" w:rsidP="00E919CA">
            <w:pPr>
              <w:pStyle w:val="ac"/>
              <w:jc w:val="center"/>
              <w:rPr>
                <w:rFonts w:ascii="Times New Roman" w:hAnsi="Times New Roman" w:cs="Times New Roman"/>
                <w:b/>
                <w:sz w:val="24"/>
                <w:lang w:val="kk-KZ"/>
              </w:rPr>
            </w:pPr>
            <w:r>
              <w:rPr>
                <w:rFonts w:ascii="Times New Roman" w:hAnsi="Times New Roman" w:cs="Times New Roman"/>
                <w:b/>
                <w:sz w:val="24"/>
                <w:lang w:val="kk-KZ"/>
              </w:rPr>
              <w:t xml:space="preserve"> 348</w:t>
            </w:r>
          </w:p>
        </w:tc>
      </w:tr>
    </w:tbl>
    <w:p w:rsidR="00E919CA" w:rsidRPr="0031489B" w:rsidRDefault="00E919CA" w:rsidP="00E919CA">
      <w:pPr>
        <w:autoSpaceDE w:val="0"/>
        <w:autoSpaceDN w:val="0"/>
        <w:adjustRightInd w:val="0"/>
        <w:spacing w:after="0" w:line="240" w:lineRule="auto"/>
        <w:jc w:val="center"/>
        <w:rPr>
          <w:rFonts w:ascii="Times New Roman" w:hAnsi="Times New Roman" w:cs="Times New Roman"/>
          <w:b/>
          <w:bCs/>
          <w:color w:val="0077C0"/>
          <w:sz w:val="32"/>
          <w:szCs w:val="33"/>
          <w:lang w:val="kk-KZ"/>
        </w:rPr>
      </w:pPr>
    </w:p>
    <w:p w:rsidR="00235981" w:rsidRPr="00E919CA" w:rsidRDefault="00235981" w:rsidP="00235981">
      <w:pPr>
        <w:pStyle w:val="a9"/>
        <w:ind w:left="1069"/>
        <w:jc w:val="center"/>
        <w:textAlignment w:val="baseline"/>
        <w:rPr>
          <w:b/>
          <w:lang w:val="kk-KZ"/>
        </w:rPr>
      </w:pPr>
    </w:p>
    <w:p w:rsidR="00235981" w:rsidRPr="00E919CA" w:rsidRDefault="00235981" w:rsidP="00235981">
      <w:pPr>
        <w:pStyle w:val="a9"/>
        <w:ind w:left="1069"/>
        <w:jc w:val="center"/>
        <w:textAlignment w:val="baseline"/>
        <w:rPr>
          <w:b/>
          <w:lang w:val="kk-KZ"/>
        </w:rPr>
      </w:pPr>
      <w:r w:rsidRPr="00E919CA">
        <w:rPr>
          <w:b/>
          <w:lang w:val="kk-KZ"/>
        </w:rPr>
        <w:t>9,11-сынып оқушыларының қорытынды аттестаттау жұмыстары</w:t>
      </w:r>
    </w:p>
    <w:p w:rsidR="00235981" w:rsidRPr="00E919CA" w:rsidRDefault="00235981" w:rsidP="00235981">
      <w:pPr>
        <w:pStyle w:val="a9"/>
        <w:ind w:left="1069"/>
        <w:jc w:val="center"/>
        <w:textAlignment w:val="baseline"/>
        <w:rPr>
          <w:b/>
          <w:lang w:val="kk-KZ"/>
        </w:rPr>
      </w:pPr>
    </w:p>
    <w:p w:rsidR="00235981" w:rsidRPr="00E919CA" w:rsidRDefault="00235981" w:rsidP="00235981">
      <w:pPr>
        <w:pStyle w:val="a9"/>
        <w:ind w:left="709" w:firstLine="707"/>
        <w:jc w:val="both"/>
        <w:textAlignment w:val="baseline"/>
        <w:rPr>
          <w:lang w:val="kk-KZ"/>
        </w:rPr>
      </w:pPr>
      <w:r w:rsidRPr="00E919CA">
        <w:rPr>
          <w:lang w:val="kk-KZ"/>
        </w:rPr>
        <w:t>2022-2023 оқу жылындағы 9,11–сынып оқушыларының қорытынды аттестаттаудың емтихан 11-сыныптарда 5 пәннен, 9- сыныптарда 4 пәннен өтті. 11-сыныптарда Қазақ тілі мен әдебиетінен эссе, алгебрадан жазбаша, Қазақстан тарихы мен орыс тілінен тест тапсырмалары, таңдау пәні бойынша жазбаша емтихан болды. 9-сыныптарда Қазақ тілі мен әдебиетінен эссе, алгебрадан жазбаша, орыс тілінен тест тапсырмалары, таңдау пәні бойынша жазбаша емтихан болды 9,11-сынып білім алушыларының қорытынды аттестаттаудың емтихан материалдары электронды нұсқада ұлттық тестілеу орталығының бұлттық сақтау тәсілі арқылы берілді. 2022-2023 оқу жылында 9-сыныптан жалпы 10 оқушы, 11-сынып бойынша жалпы 2  оқушы жай үлгідегі</w:t>
      </w:r>
      <w:r w:rsidR="00BA7BC2" w:rsidRPr="00E919CA">
        <w:rPr>
          <w:lang w:val="kk-KZ"/>
        </w:rPr>
        <w:t xml:space="preserve"> аттестатпен</w:t>
      </w:r>
      <w:r w:rsidRPr="00E919CA">
        <w:rPr>
          <w:lang w:val="kk-KZ"/>
        </w:rPr>
        <w:t xml:space="preserve"> </w:t>
      </w:r>
      <w:r w:rsidR="00BA7BC2" w:rsidRPr="00E919CA">
        <w:rPr>
          <w:lang w:val="kk-KZ"/>
        </w:rPr>
        <w:t>мектеп бітірді.</w:t>
      </w:r>
    </w:p>
    <w:p w:rsidR="00235981" w:rsidRPr="00E919CA" w:rsidRDefault="00235981" w:rsidP="00235981">
      <w:pPr>
        <w:pStyle w:val="a9"/>
        <w:ind w:left="709" w:firstLine="707"/>
        <w:jc w:val="both"/>
        <w:textAlignment w:val="baseline"/>
        <w:rPr>
          <w:lang w:val="kk-KZ"/>
        </w:rPr>
      </w:pPr>
    </w:p>
    <w:p w:rsidR="00235981" w:rsidRPr="00E919CA" w:rsidRDefault="00235981" w:rsidP="00235981">
      <w:pPr>
        <w:pStyle w:val="a9"/>
        <w:ind w:left="709" w:firstLine="707"/>
        <w:jc w:val="both"/>
        <w:textAlignment w:val="baseline"/>
        <w:rPr>
          <w:b/>
          <w:bCs/>
          <w:iCs/>
          <w:lang w:val="kk-KZ"/>
        </w:rPr>
      </w:pPr>
    </w:p>
    <w:p w:rsidR="0014045D" w:rsidRDefault="0014045D" w:rsidP="00235981">
      <w:pPr>
        <w:spacing w:after="0" w:line="240" w:lineRule="auto"/>
        <w:jc w:val="center"/>
        <w:textAlignment w:val="baseline"/>
        <w:rPr>
          <w:rFonts w:ascii="Times New Roman" w:eastAsia="Times New Roman" w:hAnsi="Times New Roman" w:cs="Times New Roman"/>
          <w:b/>
          <w:bCs/>
          <w:iCs/>
          <w:sz w:val="24"/>
          <w:szCs w:val="24"/>
          <w:lang w:val="kk-KZ"/>
        </w:rPr>
      </w:pPr>
    </w:p>
    <w:p w:rsidR="0014045D" w:rsidRDefault="0014045D" w:rsidP="00235981">
      <w:pPr>
        <w:spacing w:after="0" w:line="240" w:lineRule="auto"/>
        <w:jc w:val="center"/>
        <w:textAlignment w:val="baseline"/>
        <w:rPr>
          <w:rFonts w:ascii="Times New Roman" w:eastAsia="Times New Roman" w:hAnsi="Times New Roman" w:cs="Times New Roman"/>
          <w:b/>
          <w:bCs/>
          <w:iCs/>
          <w:sz w:val="24"/>
          <w:szCs w:val="24"/>
          <w:lang w:val="kk-KZ"/>
        </w:rPr>
      </w:pPr>
    </w:p>
    <w:p w:rsidR="0014045D" w:rsidRDefault="0014045D" w:rsidP="00235981">
      <w:pPr>
        <w:spacing w:after="0" w:line="240" w:lineRule="auto"/>
        <w:jc w:val="center"/>
        <w:textAlignment w:val="baseline"/>
        <w:rPr>
          <w:rFonts w:ascii="Times New Roman" w:eastAsia="Times New Roman" w:hAnsi="Times New Roman" w:cs="Times New Roman"/>
          <w:b/>
          <w:bCs/>
          <w:iCs/>
          <w:sz w:val="24"/>
          <w:szCs w:val="24"/>
          <w:lang w:val="kk-KZ"/>
        </w:rPr>
      </w:pPr>
    </w:p>
    <w:p w:rsidR="0014045D" w:rsidRDefault="0014045D" w:rsidP="00235981">
      <w:pPr>
        <w:spacing w:after="0" w:line="240" w:lineRule="auto"/>
        <w:jc w:val="center"/>
        <w:textAlignment w:val="baseline"/>
        <w:rPr>
          <w:rFonts w:ascii="Times New Roman" w:eastAsia="Times New Roman" w:hAnsi="Times New Roman" w:cs="Times New Roman"/>
          <w:b/>
          <w:bCs/>
          <w:iCs/>
          <w:sz w:val="24"/>
          <w:szCs w:val="24"/>
          <w:lang w:val="kk-KZ"/>
        </w:rPr>
      </w:pPr>
    </w:p>
    <w:p w:rsidR="00235981" w:rsidRPr="00E919CA" w:rsidRDefault="00235981" w:rsidP="00235981">
      <w:pPr>
        <w:spacing w:after="0" w:line="240" w:lineRule="auto"/>
        <w:jc w:val="center"/>
        <w:textAlignment w:val="baseline"/>
        <w:rPr>
          <w:rFonts w:ascii="Times New Roman" w:eastAsia="Times New Roman" w:hAnsi="Times New Roman" w:cs="Times New Roman"/>
          <w:b/>
          <w:bCs/>
          <w:i/>
          <w:iCs/>
          <w:sz w:val="24"/>
          <w:szCs w:val="24"/>
          <w:lang w:val="kk-KZ"/>
        </w:rPr>
      </w:pPr>
      <w:r w:rsidRPr="00E919CA">
        <w:rPr>
          <w:rFonts w:ascii="Times New Roman" w:eastAsia="Times New Roman" w:hAnsi="Times New Roman" w:cs="Times New Roman"/>
          <w:b/>
          <w:bCs/>
          <w:iCs/>
          <w:sz w:val="24"/>
          <w:szCs w:val="24"/>
          <w:lang w:val="kk-KZ"/>
        </w:rPr>
        <w:t>2022-2023  оқу жылы бойынша білім алушылардың оқу үлгерімі</w:t>
      </w:r>
      <w:r w:rsidRPr="00E919CA">
        <w:rPr>
          <w:rFonts w:ascii="Times New Roman" w:eastAsia="Times New Roman" w:hAnsi="Times New Roman" w:cs="Times New Roman"/>
          <w:b/>
          <w:bCs/>
          <w:i/>
          <w:iCs/>
          <w:sz w:val="24"/>
          <w:szCs w:val="24"/>
          <w:lang w:val="kk-KZ"/>
        </w:rPr>
        <w:t> </w:t>
      </w:r>
    </w:p>
    <w:p w:rsidR="00235981" w:rsidRPr="00E919CA" w:rsidRDefault="00235981" w:rsidP="00235981">
      <w:pPr>
        <w:spacing w:after="0" w:line="240" w:lineRule="auto"/>
        <w:jc w:val="center"/>
        <w:textAlignment w:val="baseline"/>
        <w:rPr>
          <w:rFonts w:ascii="Times New Roman" w:eastAsia="Times New Roman" w:hAnsi="Times New Roman" w:cs="Times New Roman"/>
          <w:b/>
          <w:bCs/>
          <w:i/>
          <w:iCs/>
          <w:sz w:val="24"/>
          <w:szCs w:val="24"/>
          <w:lang w:val="kk-KZ"/>
        </w:rPr>
      </w:pPr>
    </w:p>
    <w:p w:rsidR="00235981" w:rsidRPr="00E919CA" w:rsidRDefault="00235981" w:rsidP="00235981">
      <w:pPr>
        <w:spacing w:after="0" w:line="240" w:lineRule="auto"/>
        <w:ind w:left="851"/>
        <w:jc w:val="both"/>
        <w:textAlignment w:val="baseline"/>
        <w:rPr>
          <w:rFonts w:ascii="Times New Roman" w:eastAsia="Times New Roman" w:hAnsi="Times New Roman" w:cs="Times New Roman"/>
          <w:sz w:val="24"/>
          <w:szCs w:val="24"/>
          <w:lang w:val="kk-KZ"/>
        </w:rPr>
      </w:pPr>
      <w:r w:rsidRPr="00E919CA">
        <w:rPr>
          <w:rFonts w:ascii="Times New Roman" w:eastAsia="Times New Roman" w:hAnsi="Times New Roman" w:cs="Times New Roman"/>
          <w:sz w:val="24"/>
          <w:szCs w:val="24"/>
          <w:lang w:val="kk-KZ"/>
        </w:rPr>
        <w:t>            Мектеп жүйесінің жұмысының нәтижелері оқушылар мен түлектердің білім сапасымен, жетістік деңгейімен және әлеуметтену деңгейімен сипатталады. Педагогикалық  ұжым құрамыалдында білім беру ортасының инновациялық потенциалы негізінде сапа көрсеткіштерінің үнемі жақсаруын қамтамасыз ету міндеті тұр.</w:t>
      </w:r>
    </w:p>
    <w:tbl>
      <w:tblPr>
        <w:tblW w:w="11057" w:type="dxa"/>
        <w:tblInd w:w="2518" w:type="dxa"/>
        <w:tblCellMar>
          <w:left w:w="0" w:type="dxa"/>
          <w:right w:w="0" w:type="dxa"/>
        </w:tblCellMar>
        <w:tblLook w:val="04A0"/>
      </w:tblPr>
      <w:tblGrid>
        <w:gridCol w:w="8647"/>
        <w:gridCol w:w="2410"/>
      </w:tblGrid>
      <w:tr w:rsidR="00235981" w:rsidRPr="00E919CA" w:rsidTr="005D2321">
        <w:tc>
          <w:tcPr>
            <w:tcW w:w="86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center"/>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sz w:val="24"/>
                <w:szCs w:val="24"/>
                <w:lang w:val="kk-KZ"/>
              </w:rPr>
              <w:t> </w:t>
            </w:r>
            <w:r w:rsidRPr="00E919CA">
              <w:rPr>
                <w:rFonts w:ascii="Times New Roman" w:eastAsia="Times New Roman" w:hAnsi="Times New Roman" w:cs="Times New Roman"/>
                <w:b/>
                <w:bCs/>
                <w:sz w:val="24"/>
                <w:szCs w:val="24"/>
              </w:rPr>
              <w:t>Оқушылар</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center"/>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b/>
                <w:bCs/>
                <w:sz w:val="24"/>
                <w:szCs w:val="24"/>
              </w:rPr>
              <w:t>2022-2023</w:t>
            </w:r>
          </w:p>
        </w:tc>
      </w:tr>
      <w:tr w:rsidR="00235981" w:rsidRPr="00E919CA" w:rsidTr="005D2321">
        <w:tc>
          <w:tcPr>
            <w:tcW w:w="8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rPr>
                <w:rFonts w:ascii="Times New Roman" w:eastAsia="Times New Roman" w:hAnsi="Times New Roman" w:cs="Times New Roman"/>
                <w:sz w:val="24"/>
                <w:szCs w:val="24"/>
                <w:lang w:val="kk-KZ"/>
              </w:rPr>
            </w:pPr>
            <w:r w:rsidRPr="00E919CA">
              <w:rPr>
                <w:rFonts w:ascii="Times New Roman" w:eastAsia="Times New Roman" w:hAnsi="Times New Roman" w:cs="Times New Roman"/>
                <w:sz w:val="24"/>
                <w:szCs w:val="24"/>
              </w:rPr>
              <w:t>Жыл соңында мектептегі оқушылар саны</w:t>
            </w:r>
            <w:r w:rsidR="00BA7BC2" w:rsidRPr="00E919CA">
              <w:rPr>
                <w:rFonts w:ascii="Times New Roman" w:eastAsia="Times New Roman" w:hAnsi="Times New Roman" w:cs="Times New Roman"/>
                <w:sz w:val="24"/>
                <w:szCs w:val="24"/>
                <w:lang w:val="kk-KZ"/>
              </w:rPr>
              <w:t xml:space="preserve"> (МАД тобын қоспағанда)</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BA7BC2" w:rsidP="005D2321">
            <w:pPr>
              <w:spacing w:after="0" w:line="240" w:lineRule="auto"/>
              <w:jc w:val="center"/>
              <w:textAlignment w:val="baseline"/>
              <w:outlineLvl w:val="2"/>
              <w:rPr>
                <w:rFonts w:ascii="Times New Roman" w:eastAsia="Times New Roman" w:hAnsi="Times New Roman" w:cs="Times New Roman"/>
                <w:b/>
                <w:bCs/>
                <w:sz w:val="24"/>
                <w:szCs w:val="24"/>
                <w:lang w:val="kk-KZ"/>
              </w:rPr>
            </w:pPr>
            <w:r w:rsidRPr="00E919CA">
              <w:rPr>
                <w:rFonts w:ascii="Times New Roman" w:eastAsia="Times New Roman" w:hAnsi="Times New Roman" w:cs="Times New Roman"/>
                <w:sz w:val="24"/>
                <w:szCs w:val="24"/>
                <w:lang w:val="kk-KZ"/>
              </w:rPr>
              <w:t>135</w:t>
            </w:r>
          </w:p>
        </w:tc>
      </w:tr>
      <w:tr w:rsidR="00235981" w:rsidRPr="00E919CA" w:rsidTr="005D2321">
        <w:tc>
          <w:tcPr>
            <w:tcW w:w="8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sz w:val="24"/>
                <w:szCs w:val="24"/>
              </w:rPr>
              <w:t>«2» бағасынсыз  бітірген 1–11 сынып оқушыларының саны</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BA7BC2" w:rsidP="005D2321">
            <w:pPr>
              <w:spacing w:after="0" w:line="240" w:lineRule="auto"/>
              <w:jc w:val="center"/>
              <w:textAlignment w:val="baseline"/>
              <w:outlineLvl w:val="2"/>
              <w:rPr>
                <w:rFonts w:ascii="Times New Roman" w:eastAsia="Times New Roman" w:hAnsi="Times New Roman" w:cs="Times New Roman"/>
                <w:b/>
                <w:bCs/>
                <w:sz w:val="24"/>
                <w:szCs w:val="24"/>
                <w:lang w:val="kk-KZ"/>
              </w:rPr>
            </w:pPr>
            <w:r w:rsidRPr="00E919CA">
              <w:rPr>
                <w:rFonts w:ascii="Times New Roman" w:eastAsia="Times New Roman" w:hAnsi="Times New Roman" w:cs="Times New Roman"/>
                <w:sz w:val="24"/>
                <w:szCs w:val="24"/>
                <w:lang w:val="kk-KZ"/>
              </w:rPr>
              <w:t>135</w:t>
            </w:r>
          </w:p>
        </w:tc>
      </w:tr>
      <w:tr w:rsidR="00235981" w:rsidRPr="00E919CA" w:rsidTr="005D2321">
        <w:tc>
          <w:tcPr>
            <w:tcW w:w="8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sz w:val="24"/>
                <w:szCs w:val="24"/>
              </w:rPr>
              <w:t>«4» және «5» бағасымен бітірген 1-11 сынып оқушыларының саны</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082374" w:rsidP="005D2321">
            <w:pPr>
              <w:spacing w:after="0" w:line="240" w:lineRule="auto"/>
              <w:jc w:val="center"/>
              <w:textAlignment w:val="baseline"/>
              <w:outlineLvl w:val="2"/>
              <w:rPr>
                <w:rFonts w:ascii="Times New Roman" w:eastAsia="Times New Roman" w:hAnsi="Times New Roman" w:cs="Times New Roman"/>
                <w:b/>
                <w:bCs/>
                <w:sz w:val="24"/>
                <w:szCs w:val="24"/>
                <w:lang w:val="kk-KZ"/>
              </w:rPr>
            </w:pPr>
            <w:r w:rsidRPr="00E919CA">
              <w:rPr>
                <w:rFonts w:ascii="Times New Roman" w:eastAsia="Times New Roman" w:hAnsi="Times New Roman" w:cs="Times New Roman"/>
                <w:b/>
                <w:bCs/>
                <w:sz w:val="24"/>
                <w:szCs w:val="24"/>
                <w:lang w:val="kk-KZ"/>
              </w:rPr>
              <w:t>55</w:t>
            </w:r>
            <w:r w:rsidR="00BA7BC2" w:rsidRPr="00E919CA">
              <w:rPr>
                <w:rFonts w:ascii="Times New Roman" w:eastAsia="Times New Roman" w:hAnsi="Times New Roman" w:cs="Times New Roman"/>
                <w:b/>
                <w:bCs/>
                <w:sz w:val="24"/>
                <w:szCs w:val="24"/>
                <w:lang w:val="kk-KZ"/>
              </w:rPr>
              <w:t xml:space="preserve"> </w:t>
            </w:r>
          </w:p>
        </w:tc>
      </w:tr>
      <w:tr w:rsidR="00235981" w:rsidRPr="00E919CA" w:rsidTr="005D2321">
        <w:tc>
          <w:tcPr>
            <w:tcW w:w="8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sz w:val="24"/>
                <w:szCs w:val="24"/>
              </w:rPr>
              <w:t>Жалпы мектеп бойынша білім  алушылардың үлгерімі (пайызы)</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center"/>
              <w:textAlignment w:val="baseline"/>
              <w:outlineLvl w:val="2"/>
              <w:rPr>
                <w:rFonts w:ascii="Times New Roman" w:eastAsia="Times New Roman" w:hAnsi="Times New Roman" w:cs="Times New Roman"/>
                <w:b/>
                <w:bCs/>
                <w:sz w:val="24"/>
                <w:szCs w:val="24"/>
              </w:rPr>
            </w:pPr>
            <w:r w:rsidRPr="00E919CA">
              <w:rPr>
                <w:rFonts w:ascii="Times New Roman" w:eastAsia="Times New Roman" w:hAnsi="Times New Roman" w:cs="Times New Roman"/>
                <w:sz w:val="24"/>
                <w:szCs w:val="24"/>
              </w:rPr>
              <w:t>100 %</w:t>
            </w:r>
          </w:p>
        </w:tc>
      </w:tr>
      <w:tr w:rsidR="00235981" w:rsidRPr="00E919CA" w:rsidTr="005D2321">
        <w:tc>
          <w:tcPr>
            <w:tcW w:w="8647"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sz w:val="24"/>
                <w:szCs w:val="24"/>
              </w:rPr>
              <w:t>Жалпы мектеп бойынша білім  сапасының көрсеткіші (пайызы)</w:t>
            </w:r>
          </w:p>
        </w:tc>
        <w:tc>
          <w:tcPr>
            <w:tcW w:w="2410" w:type="dxa"/>
            <w:tcBorders>
              <w:top w:val="nil"/>
              <w:left w:val="nil"/>
              <w:bottom w:val="nil"/>
              <w:right w:val="single" w:sz="8" w:space="0" w:color="auto"/>
            </w:tcBorders>
            <w:shd w:val="clear" w:color="auto" w:fill="auto"/>
            <w:tcMar>
              <w:top w:w="0" w:type="dxa"/>
              <w:left w:w="108" w:type="dxa"/>
              <w:bottom w:w="0" w:type="dxa"/>
              <w:right w:w="108" w:type="dxa"/>
            </w:tcMar>
            <w:hideMark/>
          </w:tcPr>
          <w:p w:rsidR="00235981" w:rsidRPr="00E919CA" w:rsidRDefault="00F8643F" w:rsidP="005D2321">
            <w:pPr>
              <w:spacing w:after="0" w:line="240" w:lineRule="auto"/>
              <w:jc w:val="center"/>
              <w:textAlignment w:val="baseline"/>
              <w:outlineLvl w:val="2"/>
              <w:rPr>
                <w:rFonts w:ascii="Times New Roman" w:eastAsia="Times New Roman" w:hAnsi="Times New Roman" w:cs="Times New Roman"/>
                <w:b/>
                <w:bCs/>
                <w:sz w:val="24"/>
                <w:szCs w:val="24"/>
              </w:rPr>
            </w:pPr>
            <w:r w:rsidRPr="00E919CA">
              <w:rPr>
                <w:rFonts w:ascii="Times New Roman" w:eastAsia="Times New Roman" w:hAnsi="Times New Roman" w:cs="Times New Roman"/>
                <w:b/>
                <w:bCs/>
                <w:sz w:val="24"/>
                <w:szCs w:val="24"/>
              </w:rPr>
              <w:t>6</w:t>
            </w:r>
            <w:r w:rsidRPr="00E919CA">
              <w:rPr>
                <w:rFonts w:ascii="Times New Roman" w:eastAsia="Times New Roman" w:hAnsi="Times New Roman" w:cs="Times New Roman"/>
                <w:b/>
                <w:bCs/>
                <w:sz w:val="24"/>
                <w:szCs w:val="24"/>
                <w:lang w:val="kk-KZ"/>
              </w:rPr>
              <w:t>7</w:t>
            </w:r>
            <w:r w:rsidR="00235981" w:rsidRPr="00E919CA">
              <w:rPr>
                <w:rFonts w:ascii="Times New Roman" w:eastAsia="Times New Roman" w:hAnsi="Times New Roman" w:cs="Times New Roman"/>
                <w:b/>
                <w:bCs/>
                <w:sz w:val="24"/>
                <w:szCs w:val="24"/>
              </w:rPr>
              <w:t xml:space="preserve"> </w:t>
            </w:r>
            <w:r w:rsidR="00235981" w:rsidRPr="00E919CA">
              <w:rPr>
                <w:rFonts w:ascii="Times New Roman" w:eastAsia="Times New Roman" w:hAnsi="Times New Roman" w:cs="Times New Roman"/>
                <w:sz w:val="24"/>
                <w:szCs w:val="24"/>
              </w:rPr>
              <w:t>%</w:t>
            </w:r>
          </w:p>
        </w:tc>
      </w:tr>
      <w:tr w:rsidR="00235981" w:rsidRPr="00E919CA" w:rsidTr="005D2321">
        <w:tc>
          <w:tcPr>
            <w:tcW w:w="8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rPr>
                <w:rFonts w:ascii="Times New Roman" w:eastAsia="Times New Roman" w:hAnsi="Times New Roman" w:cs="Times New Roman"/>
                <w:sz w:val="24"/>
                <w:szCs w:val="24"/>
              </w:rPr>
            </w:pP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35981" w:rsidRPr="00E919CA" w:rsidRDefault="00235981" w:rsidP="005D2321">
            <w:pPr>
              <w:spacing w:after="0" w:line="240" w:lineRule="auto"/>
              <w:jc w:val="both"/>
              <w:textAlignment w:val="baseline"/>
              <w:outlineLvl w:val="2"/>
              <w:rPr>
                <w:rFonts w:ascii="Times New Roman" w:eastAsia="Times New Roman" w:hAnsi="Times New Roman" w:cs="Times New Roman"/>
                <w:b/>
                <w:bCs/>
                <w:sz w:val="24"/>
                <w:szCs w:val="24"/>
              </w:rPr>
            </w:pPr>
          </w:p>
        </w:tc>
      </w:tr>
    </w:tbl>
    <w:p w:rsidR="00235981" w:rsidRPr="00E919CA" w:rsidRDefault="00235981" w:rsidP="00235981">
      <w:pPr>
        <w:spacing w:after="0" w:line="240" w:lineRule="auto"/>
        <w:jc w:val="both"/>
        <w:textAlignment w:val="baseline"/>
        <w:rPr>
          <w:rFonts w:ascii="Times New Roman" w:eastAsia="Times New Roman" w:hAnsi="Times New Roman" w:cs="Times New Roman"/>
          <w:sz w:val="24"/>
          <w:szCs w:val="24"/>
        </w:rPr>
      </w:pPr>
      <w:r w:rsidRPr="00E919CA">
        <w:rPr>
          <w:rFonts w:ascii="Times New Roman" w:eastAsia="Times New Roman" w:hAnsi="Times New Roman" w:cs="Times New Roman"/>
          <w:sz w:val="24"/>
          <w:szCs w:val="24"/>
        </w:rPr>
        <w:t> </w:t>
      </w:r>
    </w:p>
    <w:p w:rsidR="00235981" w:rsidRPr="00E919CA" w:rsidRDefault="00235981" w:rsidP="00235981">
      <w:pPr>
        <w:spacing w:after="0" w:line="240" w:lineRule="auto"/>
        <w:jc w:val="both"/>
        <w:textAlignment w:val="baseline"/>
        <w:rPr>
          <w:rFonts w:ascii="Times New Roman" w:eastAsia="Times New Roman" w:hAnsi="Times New Roman" w:cs="Times New Roman"/>
          <w:sz w:val="24"/>
          <w:szCs w:val="24"/>
        </w:rPr>
      </w:pPr>
    </w:p>
    <w:p w:rsidR="00235981" w:rsidRPr="00E919CA" w:rsidRDefault="00235981" w:rsidP="00235981">
      <w:pPr>
        <w:spacing w:after="0" w:line="240" w:lineRule="auto"/>
        <w:jc w:val="both"/>
        <w:textAlignment w:val="baseline"/>
        <w:rPr>
          <w:rFonts w:ascii="Times New Roman" w:eastAsia="Times New Roman" w:hAnsi="Times New Roman" w:cs="Times New Roman"/>
          <w:sz w:val="24"/>
          <w:szCs w:val="24"/>
        </w:rPr>
      </w:pPr>
    </w:p>
    <w:p w:rsidR="00235981" w:rsidRPr="00E919CA" w:rsidRDefault="00235981" w:rsidP="00235981">
      <w:pPr>
        <w:spacing w:after="0" w:line="240" w:lineRule="auto"/>
        <w:jc w:val="both"/>
        <w:textAlignment w:val="baseline"/>
        <w:rPr>
          <w:rFonts w:ascii="Times New Roman" w:eastAsia="Times New Roman" w:hAnsi="Times New Roman" w:cs="Times New Roman"/>
          <w:sz w:val="24"/>
          <w:szCs w:val="24"/>
        </w:rPr>
      </w:pPr>
    </w:p>
    <w:p w:rsidR="00235981" w:rsidRPr="00E919CA" w:rsidRDefault="00235981" w:rsidP="00235981">
      <w:pPr>
        <w:spacing w:after="0" w:line="240" w:lineRule="auto"/>
        <w:jc w:val="both"/>
        <w:textAlignment w:val="baseline"/>
        <w:rPr>
          <w:rFonts w:ascii="Times New Roman" w:eastAsia="Times New Roman" w:hAnsi="Times New Roman" w:cs="Times New Roman"/>
          <w:sz w:val="24"/>
          <w:szCs w:val="24"/>
        </w:rPr>
      </w:pPr>
    </w:p>
    <w:p w:rsidR="00235981" w:rsidRPr="00E919CA" w:rsidRDefault="00235981" w:rsidP="00235981">
      <w:pPr>
        <w:spacing w:after="0" w:line="240" w:lineRule="auto"/>
        <w:jc w:val="center"/>
        <w:textAlignment w:val="baseline"/>
        <w:rPr>
          <w:rFonts w:ascii="Times New Roman" w:eastAsia="Times New Roman" w:hAnsi="Times New Roman" w:cs="Times New Roman"/>
          <w:b/>
          <w:bCs/>
          <w:i/>
          <w:iCs/>
          <w:sz w:val="24"/>
          <w:szCs w:val="24"/>
        </w:rPr>
      </w:pPr>
      <w:r w:rsidRPr="00E919CA">
        <w:rPr>
          <w:rFonts w:ascii="Times New Roman" w:eastAsia="Times New Roman" w:hAnsi="Times New Roman" w:cs="Times New Roman"/>
          <w:b/>
          <w:bCs/>
          <w:i/>
          <w:iCs/>
          <w:sz w:val="24"/>
          <w:szCs w:val="24"/>
        </w:rPr>
        <w:t>ҰБТ нәтижелері</w:t>
      </w:r>
    </w:p>
    <w:p w:rsidR="00235981" w:rsidRPr="00E919CA" w:rsidRDefault="00235981" w:rsidP="00235981">
      <w:pPr>
        <w:spacing w:after="0" w:line="240" w:lineRule="auto"/>
        <w:jc w:val="center"/>
        <w:textAlignment w:val="baseline"/>
        <w:rPr>
          <w:rFonts w:ascii="Times New Roman" w:eastAsia="Times New Roman" w:hAnsi="Times New Roman" w:cs="Times New Roman"/>
          <w:sz w:val="24"/>
          <w:szCs w:val="24"/>
        </w:rPr>
      </w:pPr>
    </w:p>
    <w:p w:rsidR="00235981" w:rsidRPr="00E919CA" w:rsidRDefault="00235981" w:rsidP="00EF68EC">
      <w:pPr>
        <w:spacing w:after="0" w:line="240" w:lineRule="auto"/>
        <w:ind w:left="1416" w:firstLine="426"/>
        <w:jc w:val="both"/>
        <w:textAlignment w:val="baseline"/>
        <w:rPr>
          <w:rFonts w:ascii="Times New Roman" w:eastAsia="Times New Roman" w:hAnsi="Times New Roman" w:cs="Times New Roman"/>
          <w:sz w:val="24"/>
          <w:szCs w:val="24"/>
          <w:lang w:val="kk-KZ"/>
        </w:rPr>
      </w:pPr>
      <w:r w:rsidRPr="00E919CA">
        <w:rPr>
          <w:rFonts w:ascii="Times New Roman" w:eastAsia="Times New Roman" w:hAnsi="Times New Roman" w:cs="Times New Roman"/>
          <w:sz w:val="24"/>
          <w:szCs w:val="24"/>
        </w:rPr>
        <w:t xml:space="preserve">2022-2023 оқу жылында </w:t>
      </w:r>
      <w:r w:rsidR="00082374" w:rsidRPr="00E919CA">
        <w:rPr>
          <w:rFonts w:ascii="Times New Roman" w:eastAsia="Times New Roman" w:hAnsi="Times New Roman" w:cs="Times New Roman"/>
          <w:sz w:val="24"/>
          <w:szCs w:val="24"/>
          <w:lang w:val="kk-KZ"/>
        </w:rPr>
        <w:t xml:space="preserve">11-сыныпта 2 оқушы ғана оқуына байланысты </w:t>
      </w:r>
      <w:r w:rsidRPr="00E919CA">
        <w:rPr>
          <w:rFonts w:ascii="Times New Roman" w:eastAsia="Times New Roman" w:hAnsi="Times New Roman" w:cs="Times New Roman"/>
          <w:sz w:val="24"/>
          <w:szCs w:val="24"/>
        </w:rPr>
        <w:t>ҰБТ</w:t>
      </w:r>
      <w:r w:rsidR="00082374" w:rsidRPr="00E919CA">
        <w:rPr>
          <w:rFonts w:ascii="Times New Roman" w:eastAsia="Times New Roman" w:hAnsi="Times New Roman" w:cs="Times New Roman"/>
          <w:sz w:val="24"/>
          <w:szCs w:val="24"/>
          <w:lang w:val="kk-KZ"/>
        </w:rPr>
        <w:t xml:space="preserve">-ны </w:t>
      </w:r>
      <w:r w:rsidRPr="00E919CA">
        <w:rPr>
          <w:rFonts w:ascii="Times New Roman" w:eastAsia="Times New Roman" w:hAnsi="Times New Roman" w:cs="Times New Roman"/>
          <w:sz w:val="24"/>
          <w:szCs w:val="24"/>
        </w:rPr>
        <w:t xml:space="preserve"> </w:t>
      </w:r>
      <w:r w:rsidR="00082374" w:rsidRPr="00E919CA">
        <w:rPr>
          <w:rFonts w:ascii="Times New Roman" w:eastAsia="Times New Roman" w:hAnsi="Times New Roman" w:cs="Times New Roman"/>
          <w:sz w:val="24"/>
          <w:szCs w:val="24"/>
          <w:lang w:val="kk-KZ"/>
        </w:rPr>
        <w:t>2</w:t>
      </w:r>
      <w:r w:rsidR="00082374" w:rsidRPr="00E919CA">
        <w:rPr>
          <w:rFonts w:ascii="Times New Roman" w:eastAsia="Times New Roman" w:hAnsi="Times New Roman" w:cs="Times New Roman"/>
          <w:sz w:val="24"/>
          <w:szCs w:val="24"/>
        </w:rPr>
        <w:t xml:space="preserve"> оқушы</w:t>
      </w:r>
      <w:r w:rsidRPr="00E919CA">
        <w:rPr>
          <w:rFonts w:ascii="Times New Roman" w:eastAsia="Times New Roman" w:hAnsi="Times New Roman" w:cs="Times New Roman"/>
          <w:sz w:val="24"/>
          <w:szCs w:val="24"/>
        </w:rPr>
        <w:t xml:space="preserve">  тапсырды, </w:t>
      </w:r>
      <w:r w:rsidR="00EF68EC" w:rsidRPr="00E919CA">
        <w:rPr>
          <w:rFonts w:ascii="Times New Roman" w:eastAsia="Times New Roman" w:hAnsi="Times New Roman" w:cs="Times New Roman"/>
          <w:sz w:val="24"/>
          <w:szCs w:val="24"/>
          <w:lang w:val="kk-KZ"/>
        </w:rPr>
        <w:t>ақылы негіздегі ЖОО-ға түсті.</w:t>
      </w:r>
      <w:r w:rsidRPr="00E919CA">
        <w:rPr>
          <w:rFonts w:ascii="Times New Roman" w:eastAsia="Times New Roman" w:hAnsi="Times New Roman" w:cs="Times New Roman"/>
          <w:sz w:val="24"/>
          <w:szCs w:val="24"/>
          <w:lang w:val="kk-KZ"/>
        </w:rPr>
        <w:t xml:space="preserve"> </w:t>
      </w:r>
      <w:r w:rsidR="00EF68EC" w:rsidRPr="00E919CA">
        <w:rPr>
          <w:rFonts w:ascii="Times New Roman" w:eastAsia="Times New Roman" w:hAnsi="Times New Roman" w:cs="Times New Roman"/>
          <w:sz w:val="24"/>
          <w:szCs w:val="24"/>
          <w:lang w:val="kk-KZ"/>
        </w:rPr>
        <w:t xml:space="preserve"> </w:t>
      </w:r>
    </w:p>
    <w:p w:rsidR="00235981" w:rsidRPr="00E919CA" w:rsidRDefault="00235981" w:rsidP="00235981">
      <w:pPr>
        <w:spacing w:after="0" w:line="240" w:lineRule="auto"/>
        <w:ind w:left="1416" w:firstLine="285"/>
        <w:jc w:val="both"/>
        <w:textAlignment w:val="baseline"/>
        <w:rPr>
          <w:rFonts w:ascii="Times New Roman" w:eastAsia="Times New Roman" w:hAnsi="Times New Roman" w:cs="Times New Roman"/>
          <w:sz w:val="24"/>
          <w:szCs w:val="24"/>
          <w:lang w:val="kk-KZ"/>
        </w:rPr>
      </w:pPr>
    </w:p>
    <w:p w:rsidR="00AA2808" w:rsidRPr="00E919CA" w:rsidRDefault="00AA2808" w:rsidP="00D8337D">
      <w:pPr>
        <w:autoSpaceDE w:val="0"/>
        <w:autoSpaceDN w:val="0"/>
        <w:adjustRightInd w:val="0"/>
        <w:spacing w:after="0" w:line="240" w:lineRule="auto"/>
        <w:rPr>
          <w:rFonts w:ascii="Times New Roman" w:hAnsi="Times New Roman" w:cs="Times New Roman"/>
          <w:b/>
          <w:color w:val="002060"/>
          <w:sz w:val="24"/>
          <w:szCs w:val="24"/>
          <w:lang w:val="kk-KZ"/>
        </w:rPr>
      </w:pPr>
    </w:p>
    <w:p w:rsidR="002C4212" w:rsidRPr="00E919CA" w:rsidRDefault="002C4212" w:rsidP="00D8337D">
      <w:pPr>
        <w:autoSpaceDE w:val="0"/>
        <w:autoSpaceDN w:val="0"/>
        <w:adjustRightInd w:val="0"/>
        <w:spacing w:after="0" w:line="240" w:lineRule="auto"/>
        <w:rPr>
          <w:rFonts w:ascii="Times New Roman" w:hAnsi="Times New Roman" w:cs="Times New Roman"/>
          <w:b/>
          <w:color w:val="002060"/>
          <w:sz w:val="24"/>
          <w:szCs w:val="24"/>
          <w:lang w:val="kk-KZ"/>
        </w:rPr>
      </w:pPr>
    </w:p>
    <w:p w:rsidR="006B047B" w:rsidRDefault="00D96AB1" w:rsidP="005D2321">
      <w:pPr>
        <w:pStyle w:val="ac"/>
        <w:ind w:left="709"/>
        <w:rPr>
          <w:rFonts w:ascii="Times New Roman" w:hAnsi="Times New Roman" w:cs="Times New Roman"/>
          <w:b/>
          <w:color w:val="002060"/>
          <w:sz w:val="32"/>
          <w:szCs w:val="24"/>
          <w:lang w:val="kk-KZ"/>
        </w:rPr>
      </w:pPr>
      <w:r>
        <w:rPr>
          <w:rFonts w:ascii="Times New Roman" w:hAnsi="Times New Roman" w:cs="Times New Roman"/>
          <w:b/>
          <w:color w:val="002060"/>
          <w:sz w:val="32"/>
          <w:szCs w:val="24"/>
          <w:lang w:val="kk-KZ"/>
        </w:rPr>
        <w:t xml:space="preserve">                </w:t>
      </w:r>
    </w:p>
    <w:p w:rsidR="00220E3B" w:rsidRDefault="00D96AB1" w:rsidP="005D2321">
      <w:pPr>
        <w:pStyle w:val="ac"/>
        <w:ind w:left="709"/>
        <w:rPr>
          <w:rFonts w:ascii="Times New Roman" w:hAnsi="Times New Roman" w:cs="Times New Roman"/>
          <w:b/>
          <w:color w:val="002060"/>
          <w:sz w:val="32"/>
          <w:szCs w:val="24"/>
          <w:lang w:val="kk-KZ"/>
        </w:rPr>
      </w:pPr>
      <w:r>
        <w:rPr>
          <w:rFonts w:ascii="Times New Roman" w:hAnsi="Times New Roman" w:cs="Times New Roman"/>
          <w:b/>
          <w:color w:val="002060"/>
          <w:sz w:val="32"/>
          <w:szCs w:val="24"/>
          <w:lang w:val="kk-KZ"/>
        </w:rPr>
        <w:t xml:space="preserve">  </w:t>
      </w:r>
    </w:p>
    <w:p w:rsidR="00220E3B" w:rsidRDefault="00220E3B" w:rsidP="005D2321">
      <w:pPr>
        <w:pStyle w:val="ac"/>
        <w:ind w:left="709"/>
        <w:rPr>
          <w:rFonts w:ascii="Times New Roman" w:hAnsi="Times New Roman" w:cs="Times New Roman"/>
          <w:b/>
          <w:color w:val="002060"/>
          <w:sz w:val="32"/>
          <w:szCs w:val="24"/>
          <w:lang w:val="kk-KZ"/>
        </w:rPr>
      </w:pPr>
    </w:p>
    <w:p w:rsidR="00220E3B" w:rsidRDefault="00220E3B" w:rsidP="005D2321">
      <w:pPr>
        <w:pStyle w:val="ac"/>
        <w:ind w:left="709"/>
        <w:rPr>
          <w:rFonts w:ascii="Times New Roman" w:hAnsi="Times New Roman" w:cs="Times New Roman"/>
          <w:b/>
          <w:color w:val="002060"/>
          <w:sz w:val="32"/>
          <w:szCs w:val="24"/>
          <w:lang w:val="kk-KZ"/>
        </w:rPr>
      </w:pPr>
    </w:p>
    <w:p w:rsidR="00220E3B" w:rsidRDefault="00220E3B" w:rsidP="005D2321">
      <w:pPr>
        <w:pStyle w:val="ac"/>
        <w:ind w:left="709"/>
        <w:rPr>
          <w:rFonts w:ascii="Times New Roman" w:hAnsi="Times New Roman" w:cs="Times New Roman"/>
          <w:b/>
          <w:color w:val="002060"/>
          <w:sz w:val="32"/>
          <w:szCs w:val="24"/>
          <w:lang w:val="kk-KZ"/>
        </w:rPr>
      </w:pPr>
    </w:p>
    <w:p w:rsidR="00220E3B" w:rsidRDefault="00220E3B" w:rsidP="005D2321">
      <w:pPr>
        <w:pStyle w:val="ac"/>
        <w:ind w:left="709"/>
        <w:rPr>
          <w:rFonts w:ascii="Times New Roman" w:hAnsi="Times New Roman" w:cs="Times New Roman"/>
          <w:b/>
          <w:color w:val="002060"/>
          <w:sz w:val="32"/>
          <w:szCs w:val="24"/>
          <w:lang w:val="kk-KZ"/>
        </w:rPr>
      </w:pPr>
    </w:p>
    <w:p w:rsidR="00220E3B" w:rsidRDefault="00220E3B" w:rsidP="005D2321">
      <w:pPr>
        <w:pStyle w:val="ac"/>
        <w:ind w:left="709"/>
        <w:rPr>
          <w:rFonts w:ascii="Times New Roman" w:hAnsi="Times New Roman" w:cs="Times New Roman"/>
          <w:b/>
          <w:color w:val="002060"/>
          <w:sz w:val="32"/>
          <w:szCs w:val="24"/>
          <w:lang w:val="kk-KZ"/>
        </w:rPr>
      </w:pPr>
    </w:p>
    <w:p w:rsidR="00220E3B" w:rsidRDefault="00220E3B" w:rsidP="005D2321">
      <w:pPr>
        <w:pStyle w:val="ac"/>
        <w:ind w:left="709"/>
        <w:rPr>
          <w:rFonts w:ascii="Times New Roman" w:hAnsi="Times New Roman" w:cs="Times New Roman"/>
          <w:b/>
          <w:color w:val="002060"/>
          <w:sz w:val="32"/>
          <w:szCs w:val="24"/>
          <w:lang w:val="kk-KZ"/>
        </w:rPr>
      </w:pPr>
    </w:p>
    <w:p w:rsidR="005D2321" w:rsidRDefault="00D96AB1" w:rsidP="005D2321">
      <w:pPr>
        <w:pStyle w:val="ac"/>
        <w:ind w:left="709"/>
        <w:rPr>
          <w:rFonts w:ascii="Times New Roman" w:hAnsi="Times New Roman" w:cs="Times New Roman"/>
          <w:b/>
          <w:sz w:val="28"/>
          <w:szCs w:val="24"/>
          <w:lang w:val="kk-KZ"/>
        </w:rPr>
      </w:pPr>
      <w:r>
        <w:rPr>
          <w:rFonts w:ascii="Times New Roman" w:hAnsi="Times New Roman" w:cs="Times New Roman"/>
          <w:b/>
          <w:color w:val="002060"/>
          <w:sz w:val="32"/>
          <w:szCs w:val="24"/>
          <w:lang w:val="kk-KZ"/>
        </w:rPr>
        <w:lastRenderedPageBreak/>
        <w:t xml:space="preserve"> </w:t>
      </w:r>
      <w:r w:rsidR="005D2321">
        <w:rPr>
          <w:rFonts w:ascii="Times New Roman" w:hAnsi="Times New Roman" w:cs="Times New Roman"/>
          <w:b/>
          <w:sz w:val="28"/>
          <w:szCs w:val="24"/>
          <w:lang w:val="kk-KZ"/>
        </w:rPr>
        <w:t>3.3. ББҰ-ның миссиясы және пайымы</w:t>
      </w:r>
    </w:p>
    <w:p w:rsidR="005D2321" w:rsidRDefault="005D2321" w:rsidP="005D2321">
      <w:pPr>
        <w:pStyle w:val="ac"/>
        <w:rPr>
          <w:rFonts w:ascii="Times New Roman" w:hAnsi="Times New Roman" w:cs="Times New Roman"/>
          <w:sz w:val="24"/>
          <w:lang w:val="kk-KZ"/>
        </w:rPr>
      </w:pPr>
    </w:p>
    <w:tbl>
      <w:tblPr>
        <w:tblW w:w="13891" w:type="dxa"/>
        <w:tblInd w:w="988" w:type="dxa"/>
        <w:tblLayout w:type="fixed"/>
        <w:tblCellMar>
          <w:left w:w="10" w:type="dxa"/>
          <w:right w:w="10" w:type="dxa"/>
        </w:tblCellMar>
        <w:tblLook w:val="04A0"/>
      </w:tblPr>
      <w:tblGrid>
        <w:gridCol w:w="2551"/>
        <w:gridCol w:w="11340"/>
      </w:tblGrid>
      <w:tr w:rsidR="005D2321" w:rsidRPr="005D2321" w:rsidTr="005D2321">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5D2321" w:rsidRPr="0009454B" w:rsidRDefault="005D2321" w:rsidP="005D2321">
            <w:pPr>
              <w:pStyle w:val="Standard"/>
              <w:spacing w:line="240" w:lineRule="auto"/>
              <w:jc w:val="both"/>
              <w:rPr>
                <w:rFonts w:ascii="Times New Roman" w:hAnsi="Times New Roman"/>
                <w:b/>
                <w:sz w:val="24"/>
                <w:szCs w:val="24"/>
                <w:lang w:val="kk-KZ"/>
              </w:rPr>
            </w:pPr>
            <w:r>
              <w:rPr>
                <w:rFonts w:ascii="Times New Roman" w:hAnsi="Times New Roman"/>
                <w:b/>
                <w:sz w:val="24"/>
                <w:szCs w:val="24"/>
                <w:lang w:val="kk-KZ"/>
              </w:rPr>
              <w:t>ББҰ-ның м</w:t>
            </w:r>
            <w:r w:rsidRPr="00F97D06">
              <w:rPr>
                <w:rFonts w:ascii="Times New Roman" w:hAnsi="Times New Roman"/>
                <w:b/>
                <w:sz w:val="24"/>
                <w:szCs w:val="24"/>
                <w:lang w:val="kk-KZ"/>
              </w:rPr>
              <w:t>иссия</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2321" w:rsidRPr="00F97D06" w:rsidRDefault="005D2321" w:rsidP="005D2321">
            <w:pPr>
              <w:pStyle w:val="ab"/>
              <w:shd w:val="clear" w:color="auto" w:fill="FFFFFF"/>
              <w:spacing w:before="0" w:beforeAutospacing="0" w:after="0" w:afterAutospacing="0"/>
              <w:jc w:val="both"/>
              <w:rPr>
                <w:lang w:val="kk-KZ"/>
              </w:rPr>
            </w:pPr>
            <w:r w:rsidRPr="002A558D">
              <w:rPr>
                <w:lang w:val="kk-KZ"/>
              </w:rPr>
              <w:t>«Азаматтық ұстанымықалыптасқан, ұлттық құндылықтарды бойынна сіңірген, функционалды сауатты, білімді құзырлы көшбасшытұлға тәрбиелеу»</w:t>
            </w:r>
          </w:p>
        </w:tc>
      </w:tr>
      <w:tr w:rsidR="005D2321" w:rsidRPr="00F97D06" w:rsidTr="005D2321">
        <w:tc>
          <w:tcPr>
            <w:tcW w:w="2551" w:type="dxa"/>
            <w:vMerge w:val="restart"/>
            <w:tcBorders>
              <w:top w:val="single" w:sz="4" w:space="0" w:color="000000"/>
              <w:left w:val="single" w:sz="4" w:space="0" w:color="000000"/>
            </w:tcBorders>
            <w:tcMar>
              <w:top w:w="0" w:type="dxa"/>
              <w:left w:w="108" w:type="dxa"/>
              <w:bottom w:w="0" w:type="dxa"/>
              <w:right w:w="108" w:type="dxa"/>
            </w:tcMar>
          </w:tcPr>
          <w:p w:rsidR="005D2321" w:rsidRPr="00F97D06" w:rsidRDefault="005D2321" w:rsidP="005D2321">
            <w:pPr>
              <w:pStyle w:val="Standard"/>
              <w:spacing w:line="240" w:lineRule="auto"/>
              <w:jc w:val="both"/>
              <w:rPr>
                <w:sz w:val="24"/>
                <w:szCs w:val="24"/>
              </w:rPr>
            </w:pPr>
            <w:r>
              <w:rPr>
                <w:rFonts w:ascii="Times New Roman" w:hAnsi="Times New Roman"/>
                <w:b/>
                <w:sz w:val="24"/>
                <w:szCs w:val="24"/>
                <w:lang w:val="kk-KZ"/>
              </w:rPr>
              <w:t>ББҰ-ның пайымы</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2321" w:rsidRPr="0037139D" w:rsidRDefault="005D2321" w:rsidP="005D2321">
            <w:pPr>
              <w:pStyle w:val="ac"/>
              <w:jc w:val="both"/>
              <w:rPr>
                <w:rFonts w:ascii="Times New Roman" w:hAnsi="Times New Roman" w:cs="Times New Roman"/>
                <w:sz w:val="24"/>
              </w:rPr>
            </w:pPr>
            <w:r>
              <w:rPr>
                <w:rFonts w:ascii="Times New Roman" w:hAnsi="Times New Roman" w:cs="Times New Roman"/>
                <w:sz w:val="24"/>
                <w:lang w:val="kk-KZ"/>
              </w:rPr>
              <w:t>Жаһандану заманында</w:t>
            </w:r>
            <w:r w:rsidRPr="0037139D">
              <w:rPr>
                <w:rFonts w:ascii="Times New Roman" w:hAnsi="Times New Roman" w:cs="Times New Roman"/>
                <w:sz w:val="24"/>
              </w:rPr>
              <w:t xml:space="preserve"> кез-келген салада білімі бар адам ғана емес, сонымен қатар өзін-өзі жетілдіруге және өзін-өзі дамытуға, жаңа </w:t>
            </w:r>
            <w:r>
              <w:rPr>
                <w:rFonts w:ascii="Times New Roman" w:hAnsi="Times New Roman" w:cs="Times New Roman"/>
                <w:sz w:val="24"/>
                <w:lang w:val="kk-KZ"/>
              </w:rPr>
              <w:t xml:space="preserve">дүниелерді </w:t>
            </w:r>
            <w:r w:rsidRPr="0037139D">
              <w:rPr>
                <w:rFonts w:ascii="Times New Roman" w:hAnsi="Times New Roman" w:cs="Times New Roman"/>
                <w:sz w:val="24"/>
              </w:rPr>
              <w:t>түсінуге мүмкіндік беретін адам басым болады. Өмір бойы оқуға деген ұмтылыс пен дамуға ықпал ететін тұтас педагогикалық процестің барлық субъектілері үшін жайлы білім беру ортасын құру.</w:t>
            </w:r>
          </w:p>
        </w:tc>
      </w:tr>
      <w:tr w:rsidR="005D2321" w:rsidRPr="005D2321" w:rsidTr="005D2321">
        <w:tc>
          <w:tcPr>
            <w:tcW w:w="2551" w:type="dxa"/>
            <w:vMerge/>
            <w:tcBorders>
              <w:left w:val="single" w:sz="4" w:space="0" w:color="000000"/>
              <w:bottom w:val="single" w:sz="4" w:space="0" w:color="000000"/>
            </w:tcBorders>
            <w:tcMar>
              <w:top w:w="0" w:type="dxa"/>
              <w:left w:w="108" w:type="dxa"/>
              <w:bottom w:w="0" w:type="dxa"/>
              <w:right w:w="108" w:type="dxa"/>
            </w:tcMar>
          </w:tcPr>
          <w:p w:rsidR="005D2321" w:rsidRPr="00F97D06" w:rsidRDefault="005D2321" w:rsidP="005D2321">
            <w:pPr>
              <w:pStyle w:val="Standard"/>
              <w:spacing w:line="240" w:lineRule="auto"/>
              <w:jc w:val="both"/>
              <w:rPr>
                <w:sz w:val="24"/>
                <w:szCs w:val="24"/>
              </w:rPr>
            </w:pP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2321" w:rsidRPr="00F97D06" w:rsidRDefault="005D2321" w:rsidP="005D2321">
            <w:pPr>
              <w:pStyle w:val="ac"/>
              <w:jc w:val="both"/>
              <w:rPr>
                <w:rFonts w:ascii="Times New Roman" w:hAnsi="Times New Roman"/>
                <w:sz w:val="24"/>
                <w:szCs w:val="24"/>
                <w:lang w:val="kk-KZ"/>
              </w:rPr>
            </w:pPr>
            <w:r>
              <w:rPr>
                <w:rFonts w:ascii="Times New Roman" w:hAnsi="Times New Roman"/>
                <w:sz w:val="24"/>
                <w:szCs w:val="24"/>
                <w:lang w:val="kk-KZ"/>
              </w:rPr>
              <w:t>Мектептің миссиясы мен пайымы бойынша м</w:t>
            </w:r>
            <w:r w:rsidRPr="00F97D06">
              <w:rPr>
                <w:rFonts w:ascii="Times New Roman" w:hAnsi="Times New Roman"/>
                <w:sz w:val="24"/>
                <w:szCs w:val="24"/>
                <w:lang w:val="kk-KZ"/>
              </w:rPr>
              <w:t xml:space="preserve">ектептегі өзгерістер мен нәтижелері төмендегі бағыттар бойынша жүзеге асырылады: </w:t>
            </w:r>
          </w:p>
          <w:p w:rsidR="005D2321" w:rsidRPr="00F97D06" w:rsidRDefault="005D2321" w:rsidP="00AD5184">
            <w:pPr>
              <w:pStyle w:val="ac"/>
              <w:numPr>
                <w:ilvl w:val="0"/>
                <w:numId w:val="16"/>
              </w:numPr>
              <w:ind w:left="265" w:hanging="313"/>
              <w:jc w:val="both"/>
              <w:rPr>
                <w:rFonts w:ascii="Times New Roman" w:hAnsi="Times New Roman"/>
                <w:sz w:val="24"/>
                <w:szCs w:val="24"/>
                <w:lang w:val="kk-KZ"/>
              </w:rPr>
            </w:pPr>
            <w:r w:rsidRPr="00F97D06">
              <w:rPr>
                <w:rFonts w:ascii="Times New Roman" w:hAnsi="Times New Roman"/>
                <w:b/>
                <w:sz w:val="24"/>
                <w:szCs w:val="24"/>
                <w:lang w:val="kk-KZ"/>
              </w:rPr>
              <w:t>Жеке бөлімдердің өзгеруі – білім ұйымындағы ішінара өзгерулер</w:t>
            </w:r>
            <w:r w:rsidRPr="00F97D06">
              <w:rPr>
                <w:rFonts w:ascii="Times New Roman" w:hAnsi="Times New Roman"/>
                <w:sz w:val="24"/>
                <w:szCs w:val="24"/>
                <w:lang w:val="kk-KZ"/>
              </w:rPr>
              <w:t xml:space="preserve">. </w:t>
            </w:r>
          </w:p>
          <w:p w:rsidR="005D2321" w:rsidRPr="00385875" w:rsidRDefault="005D2321" w:rsidP="005D2321">
            <w:pPr>
              <w:pStyle w:val="ac"/>
              <w:ind w:firstLine="407"/>
              <w:jc w:val="both"/>
              <w:rPr>
                <w:rFonts w:ascii="Times New Roman" w:hAnsi="Times New Roman" w:cs="Times New Roman"/>
                <w:i/>
                <w:szCs w:val="24"/>
                <w:lang w:val="kk-KZ" w:eastAsia="ru-RU"/>
              </w:rPr>
            </w:pPr>
            <w:r w:rsidRPr="00385875">
              <w:rPr>
                <w:rFonts w:ascii="Times New Roman" w:hAnsi="Times New Roman" w:cs="Times New Roman"/>
                <w:i/>
                <w:szCs w:val="24"/>
                <w:lang w:val="kk-KZ" w:eastAsia="ru-RU"/>
              </w:rPr>
              <w:t xml:space="preserve">Бұл мақсаттық нысан – білім беру ұйымындағы педагогтың оқыту мен өзіндік біліктілік арттыруда, ұжымның белгілеген түйінді идеяларын жүзеге асырудағы  кәсіби серіктестіктің құрылымы қалыптасады.   </w:t>
            </w:r>
          </w:p>
          <w:p w:rsidR="005D2321" w:rsidRPr="00385875" w:rsidRDefault="005D2321" w:rsidP="005D2321">
            <w:pPr>
              <w:pStyle w:val="ac"/>
              <w:ind w:firstLine="407"/>
              <w:jc w:val="both"/>
              <w:rPr>
                <w:rFonts w:ascii="Times New Roman" w:hAnsi="Times New Roman" w:cs="Times New Roman"/>
                <w:i/>
                <w:szCs w:val="24"/>
                <w:lang w:val="kk-KZ" w:eastAsia="ru-RU"/>
              </w:rPr>
            </w:pPr>
            <w:r w:rsidRPr="00385875">
              <w:rPr>
                <w:rFonts w:ascii="Times New Roman" w:hAnsi="Times New Roman" w:cs="Times New Roman"/>
                <w:i/>
                <w:szCs w:val="24"/>
                <w:lang w:val="kk-KZ" w:eastAsia="ru-RU"/>
              </w:rPr>
              <w:t xml:space="preserve">Бұдан шығатын түйінді ой: Білім беру саласындағы қызметкерлердің педагогикалық қызмет жүйесінде, кәсіби құзырлығы мен құзіреттілігін дамытуда жаңа ақпаратты меңгерумен қоса, инновациялық  және эксперименталдық қызметті жетілдіруде педагогтардың кәсіби дайындығы мен ғылыми бағытта ізденісі жүйелі қалыптасады. </w:t>
            </w:r>
          </w:p>
          <w:p w:rsidR="005D2321" w:rsidRPr="00F97D06" w:rsidRDefault="005D2321" w:rsidP="00AD5184">
            <w:pPr>
              <w:pStyle w:val="ac"/>
              <w:numPr>
                <w:ilvl w:val="0"/>
                <w:numId w:val="16"/>
              </w:numPr>
              <w:ind w:left="407" w:hanging="283"/>
              <w:jc w:val="both"/>
              <w:rPr>
                <w:rFonts w:ascii="Times New Roman" w:hAnsi="Times New Roman"/>
                <w:b/>
                <w:sz w:val="24"/>
                <w:szCs w:val="24"/>
                <w:lang w:val="kk-KZ"/>
              </w:rPr>
            </w:pPr>
            <w:r w:rsidRPr="00F97D06">
              <w:rPr>
                <w:rFonts w:ascii="Times New Roman" w:hAnsi="Times New Roman"/>
                <w:b/>
                <w:sz w:val="24"/>
                <w:szCs w:val="24"/>
                <w:lang w:val="kk-KZ"/>
              </w:rPr>
              <w:t>Модулдік өзгеру -  бірнеше кешенді бөліктердің өзгерісі.</w:t>
            </w:r>
          </w:p>
          <w:p w:rsidR="005D2321" w:rsidRPr="00F97D06" w:rsidRDefault="005D2321" w:rsidP="005D2321">
            <w:pPr>
              <w:pStyle w:val="ac"/>
              <w:ind w:left="47" w:hanging="13"/>
              <w:jc w:val="both"/>
              <w:rPr>
                <w:rFonts w:ascii="Times New Roman" w:hAnsi="Times New Roman" w:cs="Times New Roman"/>
                <w:i/>
                <w:sz w:val="24"/>
                <w:szCs w:val="24"/>
                <w:lang w:val="kk-KZ"/>
              </w:rPr>
            </w:pPr>
            <w:r w:rsidRPr="00F97D06">
              <w:rPr>
                <w:rFonts w:ascii="Times New Roman" w:hAnsi="Times New Roman" w:cs="Times New Roman"/>
                <w:i/>
                <w:sz w:val="24"/>
                <w:szCs w:val="24"/>
                <w:lang w:val="kk-KZ"/>
              </w:rPr>
              <w:t>Инновациялық педагогикалық қызметтін құрылымы қалыптасады:</w:t>
            </w:r>
          </w:p>
          <w:p w:rsidR="005D2321" w:rsidRPr="00385875" w:rsidRDefault="005D2321" w:rsidP="00AD5184">
            <w:pPr>
              <w:pStyle w:val="ac"/>
              <w:numPr>
                <w:ilvl w:val="0"/>
                <w:numId w:val="17"/>
              </w:numPr>
              <w:ind w:left="265" w:hanging="171"/>
              <w:jc w:val="both"/>
              <w:rPr>
                <w:rFonts w:ascii="Times New Roman" w:hAnsi="Times New Roman" w:cs="Times New Roman"/>
                <w:b/>
                <w:i/>
                <w:szCs w:val="24"/>
                <w:lang w:val="kk-KZ"/>
              </w:rPr>
            </w:pPr>
            <w:r w:rsidRPr="00385875">
              <w:rPr>
                <w:rFonts w:ascii="Times New Roman" w:hAnsi="Times New Roman" w:cs="Times New Roman"/>
                <w:i/>
                <w:szCs w:val="24"/>
                <w:lang w:val="kk-KZ"/>
              </w:rPr>
              <w:t>Жеке өзін-өзі іске асыру мотиві негізінде - педагогтар новатор мұғалімі негізінде жеке өзіндік шығармашылық бағыттағы мотиві қалыптасады.</w:t>
            </w:r>
          </w:p>
          <w:p w:rsidR="005D2321" w:rsidRPr="00385875" w:rsidRDefault="005D2321" w:rsidP="00AD5184">
            <w:pPr>
              <w:pStyle w:val="ac"/>
              <w:numPr>
                <w:ilvl w:val="0"/>
                <w:numId w:val="17"/>
              </w:numPr>
              <w:ind w:left="265" w:hanging="171"/>
              <w:jc w:val="both"/>
              <w:rPr>
                <w:rFonts w:ascii="Times New Roman" w:hAnsi="Times New Roman" w:cs="Times New Roman"/>
                <w:b/>
                <w:i/>
                <w:szCs w:val="24"/>
                <w:lang w:val="kk-KZ"/>
              </w:rPr>
            </w:pPr>
            <w:r w:rsidRPr="00385875">
              <w:rPr>
                <w:rFonts w:ascii="Times New Roman" w:hAnsi="Times New Roman" w:cs="Times New Roman"/>
                <w:i/>
                <w:szCs w:val="24"/>
                <w:lang w:val="kk-KZ"/>
              </w:rPr>
              <w:t>Ғылыми-зерттеушілік қызметті барысында ББҰ оқыту  мен тәрбиенің нақты проблемаларын оқу-тәрбие процесінде объективтік заңнамаларын зерттеу жолымен шешуге бағытталынған басшы мен педагогтердің негізделген кәсіби педагогикалық қарым-қатынас орнатылады.</w:t>
            </w:r>
          </w:p>
          <w:p w:rsidR="005D2321" w:rsidRPr="00385875" w:rsidRDefault="005D2321" w:rsidP="00AD5184">
            <w:pPr>
              <w:pStyle w:val="ac"/>
              <w:numPr>
                <w:ilvl w:val="0"/>
                <w:numId w:val="17"/>
              </w:numPr>
              <w:ind w:left="265" w:hanging="171"/>
              <w:jc w:val="both"/>
              <w:rPr>
                <w:rFonts w:ascii="Times New Roman" w:hAnsi="Times New Roman" w:cs="Times New Roman"/>
                <w:b/>
                <w:i/>
                <w:szCs w:val="24"/>
                <w:lang w:val="kk-KZ"/>
              </w:rPr>
            </w:pPr>
            <w:r w:rsidRPr="00385875">
              <w:rPr>
                <w:rFonts w:ascii="Times New Roman" w:hAnsi="Times New Roman" w:cs="Times New Roman"/>
                <w:i/>
                <w:szCs w:val="24"/>
                <w:lang w:val="kk-KZ"/>
              </w:rPr>
              <w:t>Оқушының шығармашылық қабілетінің дамуы, жаңа білім дағдыларын игеруі, зерттеушілік әрекеттерінің қалыптасуы артады.</w:t>
            </w:r>
          </w:p>
          <w:p w:rsidR="005D2321" w:rsidRPr="00F97D06" w:rsidRDefault="005D2321" w:rsidP="00AD5184">
            <w:pPr>
              <w:pStyle w:val="ac"/>
              <w:numPr>
                <w:ilvl w:val="0"/>
                <w:numId w:val="16"/>
              </w:numPr>
              <w:ind w:left="265"/>
              <w:jc w:val="both"/>
              <w:rPr>
                <w:rFonts w:ascii="Times New Roman" w:hAnsi="Times New Roman" w:cs="Times New Roman"/>
                <w:b/>
                <w:sz w:val="24"/>
                <w:szCs w:val="24"/>
                <w:lang w:val="kk-KZ"/>
              </w:rPr>
            </w:pPr>
            <w:r w:rsidRPr="00F97D06">
              <w:rPr>
                <w:rFonts w:ascii="Times New Roman" w:hAnsi="Times New Roman"/>
                <w:b/>
                <w:sz w:val="24"/>
                <w:szCs w:val="24"/>
                <w:lang w:val="kk-KZ"/>
              </w:rPr>
              <w:t>Жүйелі өзгеріс – білім ұйымының тұтастай өзгерісі.</w:t>
            </w:r>
          </w:p>
          <w:p w:rsidR="005D2321" w:rsidRPr="00385875" w:rsidRDefault="005D2321" w:rsidP="00AD5184">
            <w:pPr>
              <w:pStyle w:val="ac"/>
              <w:numPr>
                <w:ilvl w:val="0"/>
                <w:numId w:val="18"/>
              </w:numPr>
              <w:ind w:left="407" w:hanging="283"/>
              <w:jc w:val="both"/>
              <w:rPr>
                <w:rFonts w:ascii="Times New Roman" w:hAnsi="Times New Roman" w:cs="Times New Roman"/>
                <w:i/>
                <w:szCs w:val="24"/>
                <w:lang w:val="kk-KZ"/>
              </w:rPr>
            </w:pPr>
            <w:r w:rsidRPr="00F97D06">
              <w:rPr>
                <w:rFonts w:ascii="Times New Roman" w:hAnsi="Times New Roman" w:cs="Times New Roman"/>
                <w:i/>
                <w:sz w:val="24"/>
                <w:szCs w:val="24"/>
                <w:lang w:val="kk-KZ"/>
              </w:rPr>
              <w:t>«</w:t>
            </w:r>
            <w:r w:rsidRPr="00385875">
              <w:rPr>
                <w:rFonts w:ascii="Times New Roman" w:hAnsi="Times New Roman" w:cs="Times New Roman"/>
                <w:i/>
                <w:szCs w:val="24"/>
                <w:lang w:val="kk-KZ"/>
              </w:rPr>
              <w:t>Педагогикалық менеджмент»  қағидаты негізінде білім беру ұйымындағы басқаруды ұйымдастыру бойынша білімдерін жүйелеу және дамытуға қол жеткізеді;</w:t>
            </w:r>
          </w:p>
          <w:p w:rsidR="005D2321" w:rsidRPr="00385875" w:rsidRDefault="005D2321" w:rsidP="00AD5184">
            <w:pPr>
              <w:pStyle w:val="ac"/>
              <w:numPr>
                <w:ilvl w:val="0"/>
                <w:numId w:val="18"/>
              </w:numPr>
              <w:ind w:left="407" w:hanging="283"/>
              <w:jc w:val="both"/>
              <w:rPr>
                <w:rFonts w:ascii="Times New Roman" w:hAnsi="Times New Roman" w:cs="Times New Roman"/>
                <w:i/>
                <w:szCs w:val="24"/>
                <w:lang w:val="kk-KZ"/>
              </w:rPr>
            </w:pPr>
            <w:r w:rsidRPr="00385875">
              <w:rPr>
                <w:rFonts w:ascii="Times New Roman" w:hAnsi="Times New Roman" w:cs="Times New Roman"/>
                <w:i/>
                <w:szCs w:val="24"/>
                <w:lang w:val="kk-KZ"/>
              </w:rPr>
              <w:t>Ұжымды біріктіруге және оның жаңаруға, дамуға, табысқа бағыттылығын қамтамасыз етуге ықпал ететін басқару моделі ретіндегі педагогикалық менеджменттің практикалық маңыздылығы мен қажеттілігін түсіну арқылы, оны өзі басқарып отырған білім беру ұйымында жүзеге асыруда кәсіби мүмкіндікке ие болады;</w:t>
            </w:r>
          </w:p>
          <w:p w:rsidR="005D2321" w:rsidRPr="00385875" w:rsidRDefault="005D2321" w:rsidP="00AD5184">
            <w:pPr>
              <w:pStyle w:val="ac"/>
              <w:numPr>
                <w:ilvl w:val="0"/>
                <w:numId w:val="18"/>
              </w:numPr>
              <w:ind w:left="407" w:hanging="283"/>
              <w:jc w:val="both"/>
              <w:rPr>
                <w:rFonts w:ascii="Times New Roman" w:hAnsi="Times New Roman" w:cs="Times New Roman"/>
                <w:i/>
                <w:szCs w:val="24"/>
                <w:lang w:val="kk-KZ"/>
              </w:rPr>
            </w:pPr>
            <w:r w:rsidRPr="00385875">
              <w:rPr>
                <w:rFonts w:ascii="Times New Roman" w:hAnsi="Times New Roman" w:cs="Times New Roman"/>
                <w:i/>
                <w:szCs w:val="24"/>
                <w:lang w:val="kk-KZ"/>
              </w:rPr>
              <w:t>Талдау, өзін-өзі талдау дағдыларын, ғылыми негізделген басқару шешімдерін әзірлеу тәсілдерін меңгеру арқылы, «Оқыту мен оқу» үдерісін жаңа сипатқа сай басқаруға әрбір педагог мамандар қол жеткізеді;</w:t>
            </w:r>
          </w:p>
          <w:p w:rsidR="005D2321" w:rsidRPr="00F97D06" w:rsidRDefault="005D2321" w:rsidP="00AD5184">
            <w:pPr>
              <w:pStyle w:val="ac"/>
              <w:numPr>
                <w:ilvl w:val="0"/>
                <w:numId w:val="18"/>
              </w:numPr>
              <w:ind w:left="407" w:hanging="283"/>
              <w:jc w:val="both"/>
              <w:rPr>
                <w:rFonts w:ascii="Times New Roman" w:hAnsi="Times New Roman" w:cs="Times New Roman"/>
                <w:sz w:val="24"/>
                <w:szCs w:val="24"/>
                <w:lang w:val="kk-KZ"/>
              </w:rPr>
            </w:pPr>
            <w:r w:rsidRPr="00F97D06">
              <w:rPr>
                <w:rFonts w:ascii="Times New Roman" w:hAnsi="Times New Roman" w:cs="Times New Roman"/>
                <w:i/>
                <w:sz w:val="24"/>
                <w:szCs w:val="24"/>
                <w:lang w:val="kk-KZ"/>
              </w:rPr>
              <w:t>Сапа менеджменті жүйесі негізінде орта білім беруді ұйымдастыруда инновацияларды басқару дағдылары қалыптасады.</w:t>
            </w:r>
            <w:r w:rsidRPr="00F97D06">
              <w:rPr>
                <w:rFonts w:ascii="Times New Roman" w:hAnsi="Times New Roman" w:cs="Times New Roman"/>
                <w:sz w:val="24"/>
                <w:szCs w:val="24"/>
                <w:lang w:val="kk-KZ"/>
              </w:rPr>
              <w:t xml:space="preserve">  </w:t>
            </w:r>
          </w:p>
        </w:tc>
      </w:tr>
    </w:tbl>
    <w:p w:rsidR="005D2321" w:rsidRDefault="005D2321" w:rsidP="005D2321">
      <w:pPr>
        <w:pStyle w:val="ac"/>
        <w:rPr>
          <w:rFonts w:ascii="Times New Roman" w:hAnsi="Times New Roman" w:cs="Times New Roman"/>
          <w:sz w:val="24"/>
          <w:lang w:val="kk-KZ"/>
        </w:rPr>
      </w:pPr>
    </w:p>
    <w:p w:rsidR="00D96AB1" w:rsidRDefault="00D96AB1" w:rsidP="00D8337D">
      <w:pPr>
        <w:autoSpaceDE w:val="0"/>
        <w:autoSpaceDN w:val="0"/>
        <w:adjustRightInd w:val="0"/>
        <w:spacing w:after="0" w:line="240" w:lineRule="auto"/>
        <w:rPr>
          <w:rFonts w:ascii="Times New Roman" w:hAnsi="Times New Roman" w:cs="Times New Roman"/>
          <w:b/>
          <w:color w:val="002060"/>
          <w:sz w:val="32"/>
          <w:szCs w:val="24"/>
          <w:lang w:val="kk-KZ"/>
        </w:rPr>
      </w:pPr>
      <w:r>
        <w:rPr>
          <w:rFonts w:ascii="Times New Roman" w:hAnsi="Times New Roman" w:cs="Times New Roman"/>
          <w:b/>
          <w:color w:val="002060"/>
          <w:sz w:val="32"/>
          <w:szCs w:val="24"/>
          <w:lang w:val="kk-KZ"/>
        </w:rPr>
        <w:lastRenderedPageBreak/>
        <w:t xml:space="preserve">              </w:t>
      </w:r>
    </w:p>
    <w:p w:rsidR="00D8337D" w:rsidRPr="00982E3B" w:rsidRDefault="00D96AB1" w:rsidP="00D8337D">
      <w:pPr>
        <w:autoSpaceDE w:val="0"/>
        <w:autoSpaceDN w:val="0"/>
        <w:adjustRightInd w:val="0"/>
        <w:spacing w:after="0" w:line="240" w:lineRule="auto"/>
        <w:rPr>
          <w:rFonts w:ascii="Times New Roman" w:hAnsi="Times New Roman" w:cs="Times New Roman"/>
          <w:b/>
          <w:color w:val="002060"/>
          <w:sz w:val="32"/>
          <w:szCs w:val="24"/>
          <w:lang w:val="kk-KZ"/>
        </w:rPr>
      </w:pPr>
      <w:r>
        <w:rPr>
          <w:rFonts w:ascii="Times New Roman" w:hAnsi="Times New Roman" w:cs="Times New Roman"/>
          <w:b/>
          <w:color w:val="002060"/>
          <w:sz w:val="32"/>
          <w:szCs w:val="24"/>
          <w:lang w:val="kk-KZ"/>
        </w:rPr>
        <w:t xml:space="preserve">  </w:t>
      </w:r>
      <w:r w:rsidR="00220E3B">
        <w:rPr>
          <w:rFonts w:ascii="Times New Roman" w:hAnsi="Times New Roman" w:cs="Times New Roman"/>
          <w:b/>
          <w:color w:val="002060"/>
          <w:sz w:val="32"/>
          <w:szCs w:val="24"/>
          <w:lang w:val="kk-KZ"/>
        </w:rPr>
        <w:t xml:space="preserve">                              </w:t>
      </w:r>
      <w:r>
        <w:rPr>
          <w:rFonts w:ascii="Times New Roman" w:hAnsi="Times New Roman" w:cs="Times New Roman"/>
          <w:b/>
          <w:color w:val="002060"/>
          <w:sz w:val="32"/>
          <w:szCs w:val="24"/>
          <w:lang w:val="kk-KZ"/>
        </w:rPr>
        <w:t xml:space="preserve">  </w:t>
      </w:r>
      <w:r w:rsidR="00D8337D" w:rsidRPr="00982E3B">
        <w:rPr>
          <w:rFonts w:ascii="Times New Roman" w:hAnsi="Times New Roman" w:cs="Times New Roman"/>
          <w:b/>
          <w:color w:val="002060"/>
          <w:sz w:val="32"/>
          <w:szCs w:val="24"/>
          <w:lang w:val="kk-KZ"/>
        </w:rPr>
        <w:t>Мектептің SWOT-талдауы төмендегілерді көрсетеді:</w:t>
      </w:r>
    </w:p>
    <w:p w:rsidR="00D8337D" w:rsidRPr="00C31470" w:rsidRDefault="00D8337D" w:rsidP="00D8337D">
      <w:pPr>
        <w:autoSpaceDE w:val="0"/>
        <w:autoSpaceDN w:val="0"/>
        <w:adjustRightInd w:val="0"/>
        <w:spacing w:after="0" w:line="240" w:lineRule="auto"/>
        <w:rPr>
          <w:rFonts w:ascii="Times New Roman" w:hAnsi="Times New Roman" w:cs="Times New Roman"/>
          <w:color w:val="000000"/>
          <w:sz w:val="24"/>
          <w:szCs w:val="24"/>
          <w:lang w:val="kk-KZ"/>
        </w:rPr>
      </w:pPr>
    </w:p>
    <w:tbl>
      <w:tblPr>
        <w:tblStyle w:val="a3"/>
        <w:tblW w:w="0" w:type="auto"/>
        <w:tblInd w:w="137" w:type="dxa"/>
        <w:tblLook w:val="04A0"/>
      </w:tblPr>
      <w:tblGrid>
        <w:gridCol w:w="7140"/>
        <w:gridCol w:w="7432"/>
      </w:tblGrid>
      <w:tr w:rsidR="00D8337D" w:rsidTr="002E693F">
        <w:tc>
          <w:tcPr>
            <w:tcW w:w="7140" w:type="dxa"/>
            <w:shd w:val="clear" w:color="auto" w:fill="DAEEF3" w:themeFill="accent5" w:themeFillTint="33"/>
          </w:tcPr>
          <w:p w:rsidR="00D8337D" w:rsidRPr="00AA2808" w:rsidRDefault="00D8337D" w:rsidP="00D575CD">
            <w:pPr>
              <w:pStyle w:val="a6"/>
              <w:jc w:val="center"/>
              <w:rPr>
                <w:sz w:val="24"/>
                <w:szCs w:val="24"/>
              </w:rPr>
            </w:pPr>
            <w:r w:rsidRPr="00AA2808">
              <w:rPr>
                <w:b/>
                <w:bCs/>
                <w:color w:val="000000"/>
                <w:sz w:val="24"/>
                <w:szCs w:val="24"/>
                <w:lang w:val="kk-KZ" w:eastAsia="kk-KZ" w:bidi="kk-KZ"/>
              </w:rPr>
              <w:t>Мықты тұстары</w:t>
            </w:r>
          </w:p>
        </w:tc>
        <w:tc>
          <w:tcPr>
            <w:tcW w:w="7432" w:type="dxa"/>
            <w:shd w:val="clear" w:color="auto" w:fill="DAEEF3" w:themeFill="accent5" w:themeFillTint="33"/>
          </w:tcPr>
          <w:p w:rsidR="00D8337D" w:rsidRPr="00AA2808" w:rsidRDefault="00D8337D" w:rsidP="00D575CD">
            <w:pPr>
              <w:pStyle w:val="a6"/>
              <w:jc w:val="center"/>
              <w:rPr>
                <w:sz w:val="24"/>
                <w:szCs w:val="24"/>
              </w:rPr>
            </w:pPr>
            <w:r w:rsidRPr="00AA2808">
              <w:rPr>
                <w:b/>
                <w:bCs/>
                <w:color w:val="000000"/>
                <w:sz w:val="24"/>
                <w:szCs w:val="24"/>
                <w:lang w:val="kk-KZ" w:eastAsia="kk-KZ" w:bidi="kk-KZ"/>
              </w:rPr>
              <w:t>Әлсіз тұстары</w:t>
            </w:r>
          </w:p>
        </w:tc>
      </w:tr>
      <w:tr w:rsidR="00D8337D" w:rsidRPr="00D857BC" w:rsidTr="002E693F">
        <w:tc>
          <w:tcPr>
            <w:tcW w:w="7140" w:type="dxa"/>
          </w:tcPr>
          <w:p w:rsidR="00D8337D" w:rsidRPr="00AA2808" w:rsidRDefault="00D8337D" w:rsidP="00D575CD">
            <w:pPr>
              <w:pStyle w:val="a6"/>
              <w:numPr>
                <w:ilvl w:val="0"/>
                <w:numId w:val="1"/>
              </w:numPr>
              <w:tabs>
                <w:tab w:val="left" w:pos="710"/>
              </w:tabs>
              <w:ind w:firstLine="360"/>
              <w:rPr>
                <w:sz w:val="24"/>
                <w:szCs w:val="24"/>
                <w:lang w:val="kk-KZ"/>
              </w:rPr>
            </w:pPr>
            <w:r w:rsidRPr="00AA2808">
              <w:rPr>
                <w:color w:val="000000"/>
                <w:sz w:val="24"/>
                <w:szCs w:val="24"/>
                <w:lang w:val="kk-KZ" w:eastAsia="kk-KZ" w:bidi="kk-KZ"/>
              </w:rPr>
              <w:t>Мектептің қолайлы ортасы және ынтымақтастық мәдениеті;</w:t>
            </w:r>
          </w:p>
          <w:p w:rsidR="002E313C" w:rsidRPr="00687466" w:rsidRDefault="002E313C" w:rsidP="002E313C">
            <w:pPr>
              <w:pStyle w:val="ab"/>
              <w:spacing w:before="0" w:beforeAutospacing="0" w:after="0" w:afterAutospacing="0"/>
              <w:ind w:left="360"/>
              <w:rPr>
                <w:color w:val="000000"/>
                <w:sz w:val="23"/>
                <w:szCs w:val="23"/>
                <w:lang w:val="kk-KZ"/>
              </w:rPr>
            </w:pPr>
            <w:r>
              <w:rPr>
                <w:color w:val="000000"/>
                <w:sz w:val="23"/>
                <w:szCs w:val="23"/>
                <w:lang w:val="kk-KZ"/>
              </w:rPr>
              <w:t xml:space="preserve">      </w:t>
            </w:r>
            <w:r w:rsidRPr="00687466">
              <w:rPr>
                <w:color w:val="000000"/>
                <w:sz w:val="23"/>
                <w:szCs w:val="23"/>
                <w:lang w:val="kk-KZ"/>
              </w:rPr>
              <w:t xml:space="preserve">Мектеп ұжымында ауызбіршілік пен жағымды психологиялық </w:t>
            </w:r>
            <w:r>
              <w:rPr>
                <w:color w:val="000000"/>
                <w:sz w:val="23"/>
                <w:szCs w:val="23"/>
                <w:lang w:val="kk-KZ"/>
              </w:rPr>
              <w:t xml:space="preserve">      </w:t>
            </w:r>
            <w:r w:rsidR="00196B17">
              <w:rPr>
                <w:color w:val="000000"/>
                <w:sz w:val="23"/>
                <w:szCs w:val="23"/>
                <w:lang w:val="kk-KZ"/>
              </w:rPr>
              <w:t>ахуалдың қалыптасуы;</w:t>
            </w:r>
          </w:p>
          <w:p w:rsidR="00D8337D" w:rsidRPr="00AA2808" w:rsidRDefault="00D8337D" w:rsidP="00D575CD">
            <w:pPr>
              <w:pStyle w:val="a6"/>
              <w:numPr>
                <w:ilvl w:val="0"/>
                <w:numId w:val="1"/>
              </w:numPr>
              <w:tabs>
                <w:tab w:val="left" w:pos="710"/>
              </w:tabs>
              <w:ind w:firstLine="360"/>
              <w:rPr>
                <w:sz w:val="24"/>
                <w:szCs w:val="24"/>
                <w:lang w:val="kk-KZ"/>
              </w:rPr>
            </w:pPr>
            <w:r w:rsidRPr="00AA2808">
              <w:rPr>
                <w:sz w:val="24"/>
                <w:szCs w:val="24"/>
                <w:lang w:val="kk-KZ"/>
              </w:rPr>
              <w:t>Басқару мен көшбасшылықтың заманауи нысандарын іске асыру;</w:t>
            </w:r>
          </w:p>
          <w:p w:rsidR="00D8337D" w:rsidRPr="00196B17" w:rsidRDefault="00D8337D" w:rsidP="00D575CD">
            <w:pPr>
              <w:pStyle w:val="a6"/>
              <w:numPr>
                <w:ilvl w:val="0"/>
                <w:numId w:val="2"/>
              </w:numPr>
              <w:tabs>
                <w:tab w:val="left" w:pos="701"/>
              </w:tabs>
              <w:ind w:firstLine="360"/>
              <w:rPr>
                <w:sz w:val="24"/>
                <w:szCs w:val="24"/>
                <w:lang w:val="kk-KZ"/>
              </w:rPr>
            </w:pPr>
            <w:r w:rsidRPr="00AA2808">
              <w:rPr>
                <w:color w:val="000000"/>
                <w:sz w:val="24"/>
                <w:szCs w:val="24"/>
                <w:lang w:val="kk-KZ" w:eastAsia="kk-KZ" w:bidi="kk-KZ"/>
              </w:rPr>
              <w:t>Кадрлық құрамның тұрақтылығы мен жоғары сапасы;</w:t>
            </w:r>
          </w:p>
          <w:p w:rsidR="00196B17" w:rsidRPr="00AA2808" w:rsidRDefault="00196B17" w:rsidP="00D575CD">
            <w:pPr>
              <w:pStyle w:val="a6"/>
              <w:numPr>
                <w:ilvl w:val="0"/>
                <w:numId w:val="2"/>
              </w:numPr>
              <w:tabs>
                <w:tab w:val="left" w:pos="701"/>
              </w:tabs>
              <w:ind w:firstLine="360"/>
              <w:rPr>
                <w:sz w:val="24"/>
                <w:szCs w:val="24"/>
                <w:lang w:val="kk-KZ"/>
              </w:rPr>
            </w:pPr>
            <w:r>
              <w:rPr>
                <w:color w:val="000000"/>
                <w:sz w:val="24"/>
                <w:szCs w:val="24"/>
                <w:lang w:val="kk-KZ" w:eastAsia="kk-KZ" w:bidi="kk-KZ"/>
              </w:rPr>
              <w:t xml:space="preserve"> </w:t>
            </w:r>
            <w:r w:rsidRPr="00687466">
              <w:rPr>
                <w:color w:val="000000"/>
                <w:sz w:val="23"/>
                <w:szCs w:val="23"/>
                <w:lang w:val="kk-KZ"/>
              </w:rPr>
              <w:t>Педагог қызметкерлерге қойылатын құзіреттілік талаптардың орындалуы</w:t>
            </w:r>
          </w:p>
          <w:p w:rsidR="00D8337D" w:rsidRPr="00AA2808" w:rsidRDefault="00D8337D" w:rsidP="00D575CD">
            <w:pPr>
              <w:pStyle w:val="a6"/>
              <w:numPr>
                <w:ilvl w:val="0"/>
                <w:numId w:val="2"/>
              </w:numPr>
              <w:tabs>
                <w:tab w:val="left" w:pos="701"/>
              </w:tabs>
              <w:ind w:left="720" w:hanging="360"/>
              <w:rPr>
                <w:sz w:val="24"/>
                <w:szCs w:val="24"/>
                <w:lang w:val="kk-KZ"/>
              </w:rPr>
            </w:pPr>
            <w:r w:rsidRPr="00AA2808">
              <w:rPr>
                <w:color w:val="000000"/>
                <w:sz w:val="24"/>
                <w:szCs w:val="24"/>
                <w:lang w:val="kk-KZ" w:eastAsia="kk-KZ" w:bidi="kk-KZ"/>
              </w:rPr>
              <w:t>Кәсіби желілік қауымдастықтардың ынтымақтастығы арқылы тәжірибені тарату;</w:t>
            </w:r>
          </w:p>
          <w:p w:rsidR="00D8337D" w:rsidRPr="00AA2808" w:rsidRDefault="00D8337D" w:rsidP="00D575CD">
            <w:pPr>
              <w:pStyle w:val="a6"/>
              <w:numPr>
                <w:ilvl w:val="0"/>
                <w:numId w:val="2"/>
              </w:numPr>
              <w:tabs>
                <w:tab w:val="left" w:pos="701"/>
              </w:tabs>
              <w:ind w:left="720" w:hanging="360"/>
              <w:rPr>
                <w:sz w:val="24"/>
                <w:szCs w:val="24"/>
                <w:lang w:val="kk-KZ"/>
              </w:rPr>
            </w:pPr>
            <w:r w:rsidRPr="00AA2808">
              <w:rPr>
                <w:color w:val="000000"/>
                <w:sz w:val="24"/>
                <w:szCs w:val="24"/>
                <w:lang w:val="kk-KZ" w:eastAsia="kk-KZ" w:bidi="kk-KZ"/>
              </w:rPr>
              <w:t>Білім беру қызметіне қосымша білім беру және тәрбие жұмысы жүйесін кіріктіру;</w:t>
            </w:r>
          </w:p>
          <w:p w:rsidR="00D8337D" w:rsidRPr="00AA2808" w:rsidRDefault="00D8337D" w:rsidP="00D575CD">
            <w:pPr>
              <w:pStyle w:val="a6"/>
              <w:numPr>
                <w:ilvl w:val="0"/>
                <w:numId w:val="2"/>
              </w:numPr>
              <w:tabs>
                <w:tab w:val="left" w:pos="701"/>
              </w:tabs>
              <w:ind w:left="720" w:hanging="360"/>
              <w:rPr>
                <w:sz w:val="24"/>
                <w:szCs w:val="24"/>
                <w:lang w:val="kk-KZ"/>
              </w:rPr>
            </w:pPr>
            <w:r w:rsidRPr="00AA2808">
              <w:rPr>
                <w:color w:val="000000"/>
                <w:sz w:val="24"/>
                <w:szCs w:val="24"/>
                <w:lang w:val="kk-KZ" w:eastAsia="kk-KZ" w:bidi="kk-KZ"/>
              </w:rPr>
              <w:t>Ата-аналарды білім беру және тәрбие үрдісіне тарту.</w:t>
            </w:r>
          </w:p>
          <w:p w:rsidR="00D8337D" w:rsidRPr="00AA2808" w:rsidRDefault="00D8337D" w:rsidP="00D575CD">
            <w:pPr>
              <w:rPr>
                <w:rFonts w:ascii="Times New Roman" w:hAnsi="Times New Roman" w:cs="Times New Roman"/>
                <w:sz w:val="24"/>
                <w:szCs w:val="24"/>
                <w:lang w:val="kk-KZ"/>
              </w:rPr>
            </w:pPr>
          </w:p>
        </w:tc>
        <w:tc>
          <w:tcPr>
            <w:tcW w:w="7432" w:type="dxa"/>
          </w:tcPr>
          <w:p w:rsidR="00D8337D" w:rsidRPr="00AA2808" w:rsidRDefault="004E6E0E" w:rsidP="004E6E0E">
            <w:pPr>
              <w:pStyle w:val="a6"/>
              <w:tabs>
                <w:tab w:val="left" w:pos="530"/>
              </w:tabs>
              <w:ind w:left="540"/>
              <w:rPr>
                <w:sz w:val="24"/>
                <w:szCs w:val="24"/>
                <w:lang w:val="kk-KZ"/>
              </w:rPr>
            </w:pPr>
            <w:r>
              <w:rPr>
                <w:color w:val="000000"/>
                <w:sz w:val="24"/>
                <w:szCs w:val="24"/>
                <w:lang w:val="kk-KZ" w:eastAsia="kk-KZ" w:bidi="kk-KZ"/>
              </w:rPr>
              <w:t xml:space="preserve"> </w:t>
            </w:r>
          </w:p>
          <w:p w:rsidR="00D8337D" w:rsidRPr="00AA2808" w:rsidRDefault="00D8337D" w:rsidP="00D575CD">
            <w:pPr>
              <w:pStyle w:val="a6"/>
              <w:numPr>
                <w:ilvl w:val="0"/>
                <w:numId w:val="4"/>
              </w:numPr>
              <w:tabs>
                <w:tab w:val="left" w:pos="530"/>
              </w:tabs>
              <w:ind w:left="540" w:hanging="360"/>
              <w:rPr>
                <w:sz w:val="24"/>
                <w:szCs w:val="24"/>
                <w:lang w:val="kk-KZ"/>
              </w:rPr>
            </w:pPr>
            <w:r w:rsidRPr="00AA2808">
              <w:rPr>
                <w:color w:val="000000"/>
                <w:sz w:val="24"/>
                <w:szCs w:val="24"/>
                <w:lang w:val="kk-KZ" w:eastAsia="kk-KZ" w:bidi="kk-KZ"/>
              </w:rPr>
              <w:t>Оқушылар мен педагогтердің функционалдық құзыреттіліктерінің өсу динамикасының жеткіліксіздігі;</w:t>
            </w:r>
          </w:p>
          <w:p w:rsidR="00D8337D" w:rsidRPr="00AA2808" w:rsidRDefault="00D8337D" w:rsidP="00D575CD">
            <w:pPr>
              <w:pStyle w:val="a6"/>
              <w:numPr>
                <w:ilvl w:val="0"/>
                <w:numId w:val="5"/>
              </w:numPr>
              <w:tabs>
                <w:tab w:val="left" w:pos="561"/>
              </w:tabs>
              <w:ind w:left="580" w:hanging="360"/>
              <w:rPr>
                <w:sz w:val="24"/>
                <w:szCs w:val="24"/>
                <w:lang w:val="kk-KZ"/>
              </w:rPr>
            </w:pPr>
            <w:r w:rsidRPr="00AA2808">
              <w:rPr>
                <w:color w:val="000000"/>
                <w:sz w:val="24"/>
                <w:szCs w:val="24"/>
                <w:lang w:val="kk-KZ" w:eastAsia="kk-KZ" w:bidi="kk-KZ"/>
              </w:rPr>
              <w:t>Педагогтердің оқушылардың ғылыми жобаларын басқару тәжірибесін меңгерудің және олимпиадаға дайындаудың жеткіліксіз дәрежесі;</w:t>
            </w:r>
          </w:p>
          <w:p w:rsidR="00D8337D" w:rsidRPr="002E313C" w:rsidRDefault="00D8337D" w:rsidP="00D575CD">
            <w:pPr>
              <w:pStyle w:val="a6"/>
              <w:numPr>
                <w:ilvl w:val="0"/>
                <w:numId w:val="4"/>
              </w:numPr>
              <w:tabs>
                <w:tab w:val="left" w:pos="530"/>
              </w:tabs>
              <w:ind w:left="540" w:hanging="360"/>
              <w:rPr>
                <w:sz w:val="24"/>
                <w:szCs w:val="24"/>
                <w:lang w:val="kk-KZ"/>
              </w:rPr>
            </w:pPr>
            <w:r w:rsidRPr="00AA2808">
              <w:rPr>
                <w:color w:val="000000"/>
                <w:sz w:val="24"/>
                <w:szCs w:val="24"/>
                <w:lang w:val="kk-KZ" w:eastAsia="kk-KZ" w:bidi="kk-KZ"/>
              </w:rPr>
              <w:t>Оқушылардың дарындылығын дамыту үшін сараланған тәсілді жеткіліксіз іске асыру</w:t>
            </w:r>
            <w:r w:rsidR="002E313C">
              <w:rPr>
                <w:color w:val="000000"/>
                <w:sz w:val="24"/>
                <w:szCs w:val="24"/>
                <w:lang w:val="kk-KZ" w:eastAsia="kk-KZ" w:bidi="kk-KZ"/>
              </w:rPr>
              <w:t>;</w:t>
            </w:r>
          </w:p>
          <w:p w:rsidR="002E313C" w:rsidRPr="002E313C" w:rsidRDefault="002E313C" w:rsidP="002E313C">
            <w:pPr>
              <w:pStyle w:val="a6"/>
              <w:numPr>
                <w:ilvl w:val="0"/>
                <w:numId w:val="4"/>
              </w:numPr>
              <w:tabs>
                <w:tab w:val="left" w:pos="530"/>
              </w:tabs>
              <w:ind w:left="360" w:hanging="360"/>
              <w:rPr>
                <w:color w:val="000000"/>
                <w:sz w:val="23"/>
                <w:szCs w:val="23"/>
                <w:lang w:val="kk-KZ"/>
              </w:rPr>
            </w:pPr>
            <w:r w:rsidRPr="002E313C">
              <w:rPr>
                <w:sz w:val="24"/>
                <w:szCs w:val="24"/>
                <w:lang w:val="kk-KZ"/>
              </w:rPr>
              <w:t xml:space="preserve"> </w:t>
            </w:r>
            <w:r w:rsidRPr="002E313C">
              <w:rPr>
                <w:color w:val="000000"/>
                <w:sz w:val="23"/>
                <w:szCs w:val="23"/>
                <w:lang w:val="kk-KZ"/>
              </w:rPr>
              <w:t>Жаңартылған білім беру мазмұнына көшу уақытында ата- аналардың балаларының сабаққа дайындығын жете қадағаламауы, қолдауының төмендігі.</w:t>
            </w:r>
            <w:r w:rsidRPr="002E313C">
              <w:rPr>
                <w:sz w:val="23"/>
                <w:szCs w:val="23"/>
                <w:lang w:val="kk-KZ"/>
              </w:rPr>
              <w:t xml:space="preserve"> </w:t>
            </w:r>
          </w:p>
          <w:p w:rsidR="00D8337D" w:rsidRPr="00AA2808" w:rsidRDefault="00D8337D" w:rsidP="00D575CD">
            <w:pPr>
              <w:rPr>
                <w:rFonts w:ascii="Times New Roman" w:hAnsi="Times New Roman" w:cs="Times New Roman"/>
                <w:sz w:val="24"/>
                <w:szCs w:val="24"/>
                <w:lang w:val="kk-KZ"/>
              </w:rPr>
            </w:pPr>
          </w:p>
        </w:tc>
      </w:tr>
      <w:tr w:rsidR="00D8337D" w:rsidTr="002E693F">
        <w:tc>
          <w:tcPr>
            <w:tcW w:w="7140" w:type="dxa"/>
            <w:shd w:val="clear" w:color="auto" w:fill="DAEEF3" w:themeFill="accent5" w:themeFillTint="33"/>
          </w:tcPr>
          <w:p w:rsidR="00D8337D" w:rsidRPr="00AA2808" w:rsidRDefault="00D8337D" w:rsidP="00D575CD">
            <w:pPr>
              <w:pStyle w:val="a6"/>
              <w:jc w:val="center"/>
              <w:rPr>
                <w:sz w:val="24"/>
                <w:szCs w:val="24"/>
              </w:rPr>
            </w:pPr>
            <w:r w:rsidRPr="00AA2808">
              <w:rPr>
                <w:b/>
                <w:bCs/>
                <w:color w:val="000000"/>
                <w:sz w:val="24"/>
                <w:szCs w:val="24"/>
                <w:lang w:val="kk-KZ" w:eastAsia="kk-KZ" w:bidi="kk-KZ"/>
              </w:rPr>
              <w:t>Мүмкіндіктер</w:t>
            </w:r>
          </w:p>
        </w:tc>
        <w:tc>
          <w:tcPr>
            <w:tcW w:w="7432" w:type="dxa"/>
            <w:shd w:val="clear" w:color="auto" w:fill="DAEEF3" w:themeFill="accent5" w:themeFillTint="33"/>
          </w:tcPr>
          <w:p w:rsidR="00D8337D" w:rsidRPr="00AA2808" w:rsidRDefault="00D8337D" w:rsidP="00D575CD">
            <w:pPr>
              <w:pStyle w:val="a6"/>
              <w:jc w:val="center"/>
              <w:rPr>
                <w:sz w:val="24"/>
                <w:szCs w:val="24"/>
              </w:rPr>
            </w:pPr>
            <w:r w:rsidRPr="00AA2808">
              <w:rPr>
                <w:b/>
                <w:bCs/>
                <w:color w:val="000000"/>
                <w:sz w:val="24"/>
                <w:szCs w:val="24"/>
                <w:lang w:val="kk-KZ" w:eastAsia="kk-KZ" w:bidi="kk-KZ"/>
              </w:rPr>
              <w:t>Қауіп-қатерлер</w:t>
            </w:r>
          </w:p>
        </w:tc>
      </w:tr>
      <w:tr w:rsidR="00D8337D" w:rsidRPr="00D857BC" w:rsidTr="002E693F">
        <w:tc>
          <w:tcPr>
            <w:tcW w:w="7140" w:type="dxa"/>
          </w:tcPr>
          <w:p w:rsidR="00D8337D" w:rsidRPr="00AA2808" w:rsidRDefault="00D8337D" w:rsidP="00D575CD">
            <w:pPr>
              <w:pStyle w:val="a6"/>
              <w:numPr>
                <w:ilvl w:val="0"/>
                <w:numId w:val="3"/>
              </w:numPr>
              <w:tabs>
                <w:tab w:val="left" w:pos="701"/>
              </w:tabs>
              <w:ind w:left="720" w:hanging="360"/>
              <w:rPr>
                <w:sz w:val="24"/>
                <w:szCs w:val="24"/>
                <w:lang w:val="kk-KZ"/>
              </w:rPr>
            </w:pPr>
            <w:r w:rsidRPr="00AA2808">
              <w:rPr>
                <w:color w:val="000000"/>
                <w:sz w:val="24"/>
                <w:szCs w:val="24"/>
                <w:lang w:val="kk-KZ" w:eastAsia="kk-KZ" w:bidi="kk-KZ"/>
              </w:rPr>
              <w:t>Педагогтердің зерттеу мәдениеті мен рефлексивті дағдыларын дамыту;</w:t>
            </w:r>
          </w:p>
          <w:p w:rsidR="00D8337D" w:rsidRPr="00AA2808" w:rsidRDefault="00D8337D" w:rsidP="00D575CD">
            <w:pPr>
              <w:pStyle w:val="a6"/>
              <w:numPr>
                <w:ilvl w:val="0"/>
                <w:numId w:val="3"/>
              </w:numPr>
              <w:tabs>
                <w:tab w:val="left" w:pos="701"/>
              </w:tabs>
              <w:ind w:firstLine="360"/>
              <w:rPr>
                <w:sz w:val="24"/>
                <w:szCs w:val="24"/>
              </w:rPr>
            </w:pPr>
            <w:r w:rsidRPr="00AA2808">
              <w:rPr>
                <w:color w:val="000000"/>
                <w:sz w:val="24"/>
                <w:szCs w:val="24"/>
                <w:lang w:val="kk-KZ" w:eastAsia="kk-KZ" w:bidi="kk-KZ"/>
              </w:rPr>
              <w:t>Оқушылардың оқу сауаттылығын жетілдіру;</w:t>
            </w:r>
          </w:p>
          <w:p w:rsidR="00D8337D" w:rsidRDefault="00D8337D" w:rsidP="00D575CD">
            <w:pPr>
              <w:pStyle w:val="a6"/>
              <w:numPr>
                <w:ilvl w:val="0"/>
                <w:numId w:val="3"/>
              </w:numPr>
              <w:tabs>
                <w:tab w:val="left" w:pos="701"/>
              </w:tabs>
              <w:ind w:left="720" w:hanging="360"/>
              <w:rPr>
                <w:sz w:val="24"/>
                <w:szCs w:val="24"/>
              </w:rPr>
            </w:pPr>
            <w:r w:rsidRPr="00AA2808">
              <w:rPr>
                <w:color w:val="000000"/>
                <w:sz w:val="24"/>
                <w:szCs w:val="24"/>
                <w:lang w:val="kk-KZ" w:eastAsia="kk-KZ" w:bidi="kk-KZ"/>
              </w:rPr>
              <w:t>Оқушылар мен педагогтердің сандық сауаттылығын, сандық этикетін және сандық азаматтылығын дамыту үшін жағдай жасау;</w:t>
            </w:r>
          </w:p>
          <w:p w:rsidR="006D2087" w:rsidRDefault="006D2087" w:rsidP="00D575CD">
            <w:pPr>
              <w:pStyle w:val="a6"/>
              <w:numPr>
                <w:ilvl w:val="0"/>
                <w:numId w:val="3"/>
              </w:numPr>
              <w:tabs>
                <w:tab w:val="left" w:pos="701"/>
              </w:tabs>
              <w:ind w:left="720" w:hanging="360"/>
              <w:rPr>
                <w:sz w:val="24"/>
                <w:szCs w:val="24"/>
              </w:rPr>
            </w:pPr>
            <w:r>
              <w:rPr>
                <w:sz w:val="24"/>
                <w:szCs w:val="24"/>
              </w:rPr>
              <w:t>Халы</w:t>
            </w:r>
            <w:r>
              <w:rPr>
                <w:sz w:val="24"/>
                <w:szCs w:val="24"/>
                <w:lang w:val="kk-KZ"/>
              </w:rPr>
              <w:t>қаралық зерттеулерге (</w:t>
            </w:r>
            <w:r>
              <w:rPr>
                <w:sz w:val="24"/>
                <w:szCs w:val="24"/>
                <w:lang w:val="en-US"/>
              </w:rPr>
              <w:t>PISA</w:t>
            </w:r>
            <w:r w:rsidRPr="006D2087">
              <w:rPr>
                <w:sz w:val="24"/>
                <w:szCs w:val="24"/>
              </w:rPr>
              <w:t xml:space="preserve">, </w:t>
            </w:r>
            <w:r>
              <w:rPr>
                <w:sz w:val="24"/>
                <w:szCs w:val="24"/>
                <w:lang w:val="en-US"/>
              </w:rPr>
              <w:t>PIRLS</w:t>
            </w:r>
            <w:r w:rsidRPr="006D2087">
              <w:rPr>
                <w:sz w:val="24"/>
                <w:szCs w:val="24"/>
              </w:rPr>
              <w:t>,</w:t>
            </w:r>
            <w:r>
              <w:rPr>
                <w:sz w:val="24"/>
                <w:szCs w:val="24"/>
                <w:lang w:val="en-US"/>
              </w:rPr>
              <w:t>ICILS</w:t>
            </w:r>
            <w:r w:rsidRPr="006D2087">
              <w:rPr>
                <w:sz w:val="24"/>
                <w:szCs w:val="24"/>
              </w:rPr>
              <w:t>,</w:t>
            </w:r>
            <w:r>
              <w:rPr>
                <w:sz w:val="24"/>
                <w:szCs w:val="24"/>
                <w:lang w:val="en-US"/>
              </w:rPr>
              <w:t>TIMSS</w:t>
            </w:r>
            <w:r w:rsidRPr="006D2087">
              <w:rPr>
                <w:sz w:val="24"/>
                <w:szCs w:val="24"/>
              </w:rPr>
              <w:t xml:space="preserve">, </w:t>
            </w:r>
            <w:r>
              <w:rPr>
                <w:sz w:val="24"/>
                <w:szCs w:val="24"/>
                <w:lang w:val="en-US"/>
              </w:rPr>
              <w:t>TALIS</w:t>
            </w:r>
            <w:r>
              <w:rPr>
                <w:sz w:val="24"/>
                <w:szCs w:val="24"/>
                <w:lang w:val="kk-KZ"/>
              </w:rPr>
              <w:t>) қатысу дағдыларын дамыту;</w:t>
            </w:r>
          </w:p>
          <w:p w:rsidR="00D8337D" w:rsidRPr="006D2087" w:rsidRDefault="00D8337D" w:rsidP="00D575CD">
            <w:pPr>
              <w:rPr>
                <w:rFonts w:ascii="Times New Roman" w:hAnsi="Times New Roman" w:cs="Times New Roman"/>
                <w:sz w:val="24"/>
                <w:szCs w:val="24"/>
              </w:rPr>
            </w:pPr>
          </w:p>
          <w:p w:rsidR="00D8337D" w:rsidRPr="00AA2808" w:rsidRDefault="00D8337D" w:rsidP="00D575CD">
            <w:pPr>
              <w:rPr>
                <w:rFonts w:ascii="Times New Roman" w:hAnsi="Times New Roman" w:cs="Times New Roman"/>
                <w:sz w:val="24"/>
                <w:szCs w:val="24"/>
                <w:lang w:val="kk-KZ"/>
              </w:rPr>
            </w:pPr>
          </w:p>
          <w:p w:rsidR="00D8337D" w:rsidRPr="00AA2808" w:rsidRDefault="00D8337D" w:rsidP="00D575CD">
            <w:pPr>
              <w:rPr>
                <w:rFonts w:ascii="Times New Roman" w:hAnsi="Times New Roman" w:cs="Times New Roman"/>
                <w:sz w:val="24"/>
                <w:szCs w:val="24"/>
                <w:lang w:val="kk-KZ"/>
              </w:rPr>
            </w:pPr>
          </w:p>
        </w:tc>
        <w:tc>
          <w:tcPr>
            <w:tcW w:w="7432" w:type="dxa"/>
          </w:tcPr>
          <w:p w:rsidR="00D8337D" w:rsidRPr="00AA2808" w:rsidRDefault="00D8337D" w:rsidP="00D575CD">
            <w:pPr>
              <w:pStyle w:val="a6"/>
              <w:numPr>
                <w:ilvl w:val="0"/>
                <w:numId w:val="6"/>
              </w:numPr>
              <w:tabs>
                <w:tab w:val="left" w:pos="561"/>
              </w:tabs>
              <w:ind w:left="580" w:hanging="360"/>
              <w:rPr>
                <w:sz w:val="24"/>
                <w:szCs w:val="24"/>
                <w:lang w:val="kk-KZ"/>
              </w:rPr>
            </w:pPr>
            <w:r w:rsidRPr="00AA2808">
              <w:rPr>
                <w:color w:val="000000"/>
                <w:sz w:val="24"/>
                <w:szCs w:val="24"/>
                <w:lang w:val="kk-KZ" w:eastAsia="kk-KZ" w:bidi="kk-KZ"/>
              </w:rPr>
              <w:t>Білім алушылардың оқуға деген ынта мен оқыту табыстылығының төмендеу қаупі;</w:t>
            </w:r>
          </w:p>
          <w:p w:rsidR="00D8337D" w:rsidRPr="00AA2808" w:rsidRDefault="00D8337D" w:rsidP="00D575CD">
            <w:pPr>
              <w:pStyle w:val="a6"/>
              <w:numPr>
                <w:ilvl w:val="0"/>
                <w:numId w:val="6"/>
              </w:numPr>
              <w:tabs>
                <w:tab w:val="left" w:pos="561"/>
              </w:tabs>
              <w:ind w:left="580" w:hanging="360"/>
              <w:rPr>
                <w:sz w:val="24"/>
                <w:szCs w:val="24"/>
                <w:lang w:val="kk-KZ"/>
              </w:rPr>
            </w:pPr>
            <w:r w:rsidRPr="00AA2808">
              <w:rPr>
                <w:color w:val="000000"/>
                <w:sz w:val="24"/>
                <w:szCs w:val="24"/>
                <w:lang w:val="kk-KZ" w:eastAsia="kk-KZ" w:bidi="kk-KZ"/>
              </w:rPr>
              <w:t>Жоғары мектеп оқушылары контингентінің өсімінің төмендеуі;</w:t>
            </w:r>
          </w:p>
          <w:p w:rsidR="00D8337D" w:rsidRPr="00AA2808" w:rsidRDefault="00D8337D" w:rsidP="00D575CD">
            <w:pPr>
              <w:pStyle w:val="a6"/>
              <w:numPr>
                <w:ilvl w:val="0"/>
                <w:numId w:val="6"/>
              </w:numPr>
              <w:tabs>
                <w:tab w:val="left" w:pos="561"/>
              </w:tabs>
              <w:ind w:left="580" w:hanging="360"/>
              <w:rPr>
                <w:sz w:val="24"/>
                <w:szCs w:val="24"/>
                <w:lang w:val="kk-KZ"/>
              </w:rPr>
            </w:pPr>
            <w:r w:rsidRPr="00AA2808">
              <w:rPr>
                <w:color w:val="000000"/>
                <w:sz w:val="24"/>
                <w:szCs w:val="24"/>
                <w:lang w:val="kk-KZ" w:eastAsia="kk-KZ" w:bidi="kk-KZ"/>
              </w:rPr>
              <w:t>Оқушылар мен педагогтердің физикалық және эмоционалдық саулығын сақтау.</w:t>
            </w:r>
          </w:p>
          <w:p w:rsidR="00D8337D" w:rsidRPr="00AA2808" w:rsidRDefault="00D8337D" w:rsidP="00D575CD">
            <w:pPr>
              <w:pStyle w:val="a6"/>
              <w:numPr>
                <w:ilvl w:val="0"/>
                <w:numId w:val="6"/>
              </w:numPr>
              <w:tabs>
                <w:tab w:val="left" w:pos="561"/>
              </w:tabs>
              <w:ind w:left="580" w:hanging="360"/>
              <w:rPr>
                <w:sz w:val="24"/>
                <w:szCs w:val="24"/>
                <w:lang w:val="kk-KZ"/>
              </w:rPr>
            </w:pPr>
            <w:r w:rsidRPr="00AA2808">
              <w:rPr>
                <w:sz w:val="24"/>
                <w:szCs w:val="24"/>
                <w:lang w:val="kk-KZ"/>
              </w:rPr>
              <w:t xml:space="preserve">Білім алушылардың </w:t>
            </w:r>
            <w:r w:rsidR="004E6E0E">
              <w:rPr>
                <w:sz w:val="24"/>
                <w:szCs w:val="24"/>
                <w:lang w:val="kk-KZ"/>
              </w:rPr>
              <w:t>мемлекеттік мектептерден</w:t>
            </w:r>
            <w:r w:rsidRPr="00AA2808">
              <w:rPr>
                <w:sz w:val="24"/>
                <w:szCs w:val="24"/>
                <w:lang w:val="kk-KZ"/>
              </w:rPr>
              <w:t xml:space="preserve"> </w:t>
            </w:r>
            <w:r w:rsidR="004E6E0E">
              <w:rPr>
                <w:sz w:val="24"/>
                <w:szCs w:val="24"/>
                <w:lang w:val="kk-KZ"/>
              </w:rPr>
              <w:t>ауысып келмеуі</w:t>
            </w:r>
            <w:r w:rsidRPr="00AA2808">
              <w:rPr>
                <w:sz w:val="24"/>
                <w:szCs w:val="24"/>
                <w:lang w:val="kk-KZ"/>
              </w:rPr>
              <w:t xml:space="preserve"> салдарынан оқушылардың контингентінің </w:t>
            </w:r>
            <w:r w:rsidRPr="00AA2808">
              <w:rPr>
                <w:color w:val="000000"/>
                <w:sz w:val="24"/>
                <w:szCs w:val="24"/>
                <w:lang w:val="kk-KZ" w:eastAsia="kk-KZ" w:bidi="kk-KZ"/>
              </w:rPr>
              <w:t xml:space="preserve">өсімінің </w:t>
            </w:r>
            <w:r w:rsidR="004E6E0E">
              <w:rPr>
                <w:color w:val="000000"/>
                <w:sz w:val="24"/>
                <w:szCs w:val="24"/>
                <w:lang w:val="kk-KZ" w:eastAsia="kk-KZ" w:bidi="kk-KZ"/>
              </w:rPr>
              <w:t>аздығы</w:t>
            </w:r>
            <w:r w:rsidRPr="00AA2808">
              <w:rPr>
                <w:color w:val="000000"/>
                <w:sz w:val="24"/>
                <w:szCs w:val="24"/>
                <w:lang w:val="kk-KZ" w:eastAsia="kk-KZ" w:bidi="kk-KZ"/>
              </w:rPr>
              <w:t>;</w:t>
            </w:r>
          </w:p>
          <w:p w:rsidR="00D8337D" w:rsidRPr="00AA2808" w:rsidRDefault="00D8337D" w:rsidP="00D575CD">
            <w:pPr>
              <w:pStyle w:val="a6"/>
              <w:numPr>
                <w:ilvl w:val="0"/>
                <w:numId w:val="6"/>
              </w:numPr>
              <w:tabs>
                <w:tab w:val="left" w:pos="561"/>
              </w:tabs>
              <w:ind w:left="580" w:hanging="360"/>
              <w:rPr>
                <w:sz w:val="24"/>
                <w:szCs w:val="24"/>
                <w:lang w:val="kk-KZ"/>
              </w:rPr>
            </w:pPr>
            <w:r w:rsidRPr="00AA2808">
              <w:rPr>
                <w:sz w:val="24"/>
                <w:szCs w:val="24"/>
                <w:lang w:val="kk-KZ"/>
              </w:rPr>
              <w:t>Интернет желісінің әлсіз болуынан платформаларды қолданудың төмендеуі;</w:t>
            </w:r>
          </w:p>
          <w:p w:rsidR="00D8337D" w:rsidRPr="00AA2808" w:rsidRDefault="00D8337D" w:rsidP="00D575CD">
            <w:pPr>
              <w:ind w:left="720"/>
              <w:rPr>
                <w:rFonts w:ascii="Times New Roman" w:hAnsi="Times New Roman" w:cs="Times New Roman"/>
                <w:sz w:val="24"/>
                <w:szCs w:val="24"/>
                <w:lang w:val="kk-KZ"/>
              </w:rPr>
            </w:pPr>
          </w:p>
        </w:tc>
      </w:tr>
    </w:tbl>
    <w:p w:rsidR="00D86C1A" w:rsidRPr="00C45EF4" w:rsidRDefault="00D86C1A" w:rsidP="002E693F">
      <w:pPr>
        <w:pStyle w:val="a6"/>
        <w:tabs>
          <w:tab w:val="left" w:pos="0"/>
        </w:tabs>
        <w:jc w:val="both"/>
        <w:rPr>
          <w:sz w:val="24"/>
          <w:lang w:val="kk-KZ"/>
        </w:rPr>
      </w:pPr>
      <w:r w:rsidRPr="00C45EF4">
        <w:rPr>
          <w:b/>
          <w:color w:val="000000"/>
          <w:sz w:val="24"/>
          <w:szCs w:val="24"/>
          <w:lang w:val="kk-KZ" w:eastAsia="kk-KZ" w:bidi="kk-KZ"/>
        </w:rPr>
        <w:t>Қорытынды:</w:t>
      </w:r>
      <w:r>
        <w:rPr>
          <w:color w:val="000000"/>
          <w:sz w:val="24"/>
          <w:szCs w:val="24"/>
          <w:lang w:val="kk-KZ" w:eastAsia="kk-KZ" w:bidi="kk-KZ"/>
        </w:rPr>
        <w:t xml:space="preserve"> Білім алушылардың білім сапасын көтеру мақсатында БЖБ және ТЖБ бойынша аналитикалық талдау жүргізе отырып, оқушылардың біліміндегі олқылықтарды анықтау және жоспарлы жұмыс жүргізу.</w:t>
      </w:r>
      <w:r>
        <w:rPr>
          <w:lang w:val="kk-KZ"/>
        </w:rPr>
        <w:t xml:space="preserve"> </w:t>
      </w:r>
      <w:r w:rsidR="00315A42" w:rsidRPr="00C45EF4">
        <w:rPr>
          <w:sz w:val="24"/>
          <w:lang w:val="kk-KZ"/>
        </w:rPr>
        <w:t xml:space="preserve">Мектептің жұмысын талдау барысында анықталған әлсіз тұстарындағы кемшіліктерді болдырмау мақсатында </w:t>
      </w:r>
      <w:r w:rsidR="00AA2808" w:rsidRPr="00C45EF4">
        <w:rPr>
          <w:sz w:val="24"/>
          <w:lang w:val="kk-KZ"/>
        </w:rPr>
        <w:t xml:space="preserve">20-дан астам іс-шаралар өткізіліп, 10 -нан астам көрсеткішке қол жеткізілді. </w:t>
      </w:r>
    </w:p>
    <w:p w:rsidR="00D8337D" w:rsidRDefault="00982E3B" w:rsidP="002E693F">
      <w:pPr>
        <w:tabs>
          <w:tab w:val="left" w:pos="0"/>
        </w:tabs>
        <w:autoSpaceDE w:val="0"/>
        <w:autoSpaceDN w:val="0"/>
        <w:adjustRightInd w:val="0"/>
        <w:jc w:val="both"/>
        <w:rPr>
          <w:rFonts w:ascii="Times New Roman" w:hAnsi="Times New Roman" w:cs="Times New Roman"/>
          <w:color w:val="000000"/>
          <w:sz w:val="24"/>
          <w:szCs w:val="24"/>
          <w:lang w:val="kk-KZ"/>
        </w:rPr>
      </w:pPr>
      <w:r w:rsidRPr="00AA2808">
        <w:rPr>
          <w:rFonts w:ascii="Times New Roman" w:hAnsi="Times New Roman" w:cs="Times New Roman"/>
          <w:b/>
          <w:color w:val="000000"/>
          <w:sz w:val="24"/>
          <w:szCs w:val="24"/>
          <w:lang w:val="kk-KZ"/>
        </w:rPr>
        <w:t>М</w:t>
      </w:r>
      <w:r w:rsidR="00D8337D" w:rsidRPr="00AA2808">
        <w:rPr>
          <w:rFonts w:ascii="Times New Roman" w:hAnsi="Times New Roman" w:cs="Times New Roman"/>
          <w:b/>
          <w:color w:val="000000"/>
          <w:sz w:val="24"/>
          <w:szCs w:val="24"/>
          <w:lang w:val="kk-KZ"/>
        </w:rPr>
        <w:t>ақсат</w:t>
      </w:r>
      <w:r w:rsidR="00D8337D" w:rsidRPr="00AA2808">
        <w:rPr>
          <w:rFonts w:ascii="Times New Roman" w:hAnsi="Times New Roman" w:cs="Times New Roman"/>
          <w:color w:val="000000"/>
          <w:sz w:val="24"/>
          <w:szCs w:val="24"/>
          <w:lang w:val="kk-KZ"/>
        </w:rPr>
        <w:t>: Аймақта орта білім беру саласындағы инновациялық ұйымға айналу.</w:t>
      </w:r>
    </w:p>
    <w:p w:rsidR="00EF1E1F" w:rsidRPr="00EF1E1F" w:rsidRDefault="00EF1E1F" w:rsidP="00EF1E1F">
      <w:pPr>
        <w:spacing w:after="0" w:line="240" w:lineRule="auto"/>
        <w:jc w:val="center"/>
        <w:rPr>
          <w:rFonts w:ascii="Times New Roman" w:eastAsia="Times New Roman" w:hAnsi="Times New Roman" w:cs="Times New Roman"/>
          <w:b/>
          <w:sz w:val="28"/>
          <w:szCs w:val="28"/>
          <w:lang w:val="kk-KZ"/>
        </w:rPr>
      </w:pPr>
      <w:r w:rsidRPr="00EF1E1F">
        <w:rPr>
          <w:rFonts w:ascii="Times New Roman" w:eastAsia="Times New Roman" w:hAnsi="Times New Roman" w:cs="Times New Roman"/>
          <w:b/>
          <w:sz w:val="28"/>
          <w:szCs w:val="28"/>
          <w:lang w:val="kk-KZ"/>
        </w:rPr>
        <w:lastRenderedPageBreak/>
        <w:t>4 – БӨЛІМ. СТРАТЕГИЯЛЫҚ БАҒЫТТАР, МАҚСАТТАР, МІНДЕТТЕР, МАҚСАТТЫ ИНДИКАТОРЛАР, ІС-ШАРАЛАР ЖӘНЕ НӘТИЖЕЛЕРДІҢ КӨРСЕТКІШТЕРІ</w:t>
      </w:r>
    </w:p>
    <w:p w:rsidR="005D2321" w:rsidRDefault="005D2321" w:rsidP="005D2321">
      <w:pPr>
        <w:pStyle w:val="ac"/>
        <w:ind w:left="720"/>
        <w:rPr>
          <w:rFonts w:ascii="Times New Roman" w:hAnsi="Times New Roman" w:cs="Times New Roman"/>
          <w:b/>
          <w:sz w:val="28"/>
          <w:lang w:val="kk-KZ"/>
        </w:rPr>
      </w:pPr>
    </w:p>
    <w:p w:rsidR="005D2321" w:rsidRPr="00CC342B" w:rsidRDefault="005D2321" w:rsidP="005D2321">
      <w:pPr>
        <w:pStyle w:val="ac"/>
        <w:ind w:firstLine="708"/>
        <w:jc w:val="both"/>
        <w:rPr>
          <w:rFonts w:ascii="Times New Roman" w:hAnsi="Times New Roman" w:cs="Times New Roman"/>
          <w:b/>
          <w:sz w:val="24"/>
          <w:lang w:val="kk-KZ"/>
        </w:rPr>
      </w:pPr>
      <w:r w:rsidRPr="00716739">
        <w:rPr>
          <w:rFonts w:ascii="Times New Roman" w:hAnsi="Times New Roman" w:cs="Times New Roman"/>
          <w:b/>
          <w:sz w:val="24"/>
          <w:lang w:val="kk-KZ"/>
        </w:rPr>
        <w:t>Білім беру ұйымдарын бағалау өлшемшарттарын бекіту туралы</w:t>
      </w:r>
      <w:r w:rsidRPr="00CC342B">
        <w:rPr>
          <w:rFonts w:ascii="Times New Roman" w:hAnsi="Times New Roman" w:cs="Times New Roman"/>
          <w:b/>
          <w:sz w:val="24"/>
          <w:lang w:val="kk-KZ"/>
        </w:rPr>
        <w:t xml:space="preserve"> </w:t>
      </w:r>
      <w:r w:rsidRPr="00716739">
        <w:rPr>
          <w:rFonts w:ascii="Times New Roman" w:hAnsi="Times New Roman" w:cs="Times New Roman"/>
          <w:b/>
          <w:sz w:val="24"/>
          <w:lang w:val="kk-KZ"/>
        </w:rPr>
        <w:t>Қазақстан Республикасы Оқу-ағарту министрінің 2022 жылғы 5 желтоқсандағы №486 бұйрығы. Қазақстан Республикасының Әділет министрлігінде 2022 жылғы 9 желтоқсанда № 31053 болып тіркелген бұйрығына сәйкес, білім беру ұйымдарының білім беру қызметін өзін-өзі бағалауды жүзеге асыру</w:t>
      </w:r>
      <w:r w:rsidRPr="00CC342B">
        <w:rPr>
          <w:rFonts w:ascii="Times New Roman" w:hAnsi="Times New Roman" w:cs="Times New Roman"/>
          <w:b/>
          <w:sz w:val="24"/>
          <w:lang w:val="kk-KZ"/>
        </w:rPr>
        <w:t xml:space="preserve"> барысы.</w:t>
      </w:r>
    </w:p>
    <w:p w:rsidR="005D2321" w:rsidRPr="00716739" w:rsidRDefault="005D2321" w:rsidP="005D2321">
      <w:pPr>
        <w:pStyle w:val="ac"/>
        <w:tabs>
          <w:tab w:val="left" w:pos="2610"/>
        </w:tabs>
        <w:jc w:val="both"/>
        <w:rPr>
          <w:rFonts w:ascii="Times New Roman" w:hAnsi="Times New Roman" w:cs="Times New Roman"/>
          <w:b/>
          <w:sz w:val="24"/>
          <w:lang w:val="kk-KZ"/>
        </w:rPr>
      </w:pPr>
    </w:p>
    <w:p w:rsidR="005D2321" w:rsidRPr="00716739" w:rsidRDefault="00EF1E1F" w:rsidP="00EF1E1F">
      <w:pPr>
        <w:pStyle w:val="ac"/>
        <w:ind w:left="360"/>
        <w:jc w:val="both"/>
        <w:rPr>
          <w:rFonts w:ascii="Times New Roman" w:hAnsi="Times New Roman" w:cs="Times New Roman"/>
          <w:b/>
          <w:sz w:val="24"/>
          <w:lang w:val="kk-KZ"/>
        </w:rPr>
      </w:pPr>
      <w:r>
        <w:rPr>
          <w:rFonts w:ascii="Times New Roman" w:hAnsi="Times New Roman" w:cs="Times New Roman"/>
          <w:b/>
          <w:sz w:val="24"/>
          <w:lang w:val="kk-KZ"/>
        </w:rPr>
        <w:t>4.1.</w:t>
      </w:r>
      <w:r w:rsidR="005D2321" w:rsidRPr="00716739">
        <w:rPr>
          <w:rFonts w:ascii="Times New Roman" w:hAnsi="Times New Roman" w:cs="Times New Roman"/>
          <w:b/>
          <w:sz w:val="24"/>
          <w:lang w:val="kk-KZ"/>
        </w:rPr>
        <w:t>Бастауыш, негізгі орта және жалпы орта білім беретін оқу бағдарламаларын іске асыратын білім беру ұйымдарын бағалауына арналған өлшемшарттар</w:t>
      </w:r>
      <w:r w:rsidR="005D2321" w:rsidRPr="006368D9">
        <w:rPr>
          <w:rFonts w:ascii="Times New Roman" w:hAnsi="Times New Roman" w:cs="Times New Roman"/>
          <w:b/>
          <w:sz w:val="24"/>
          <w:lang w:val="kk-KZ"/>
        </w:rPr>
        <w:t xml:space="preserve"> </w:t>
      </w:r>
    </w:p>
    <w:p w:rsidR="005D2321" w:rsidRPr="00716739" w:rsidRDefault="005D2321" w:rsidP="005D2321">
      <w:pPr>
        <w:pStyle w:val="ac"/>
        <w:ind w:left="284"/>
        <w:jc w:val="both"/>
        <w:rPr>
          <w:rFonts w:ascii="Times New Roman" w:hAnsi="Times New Roman" w:cs="Times New Roman"/>
          <w:b/>
          <w:sz w:val="24"/>
          <w:lang w:val="kk-KZ"/>
        </w:rPr>
      </w:pPr>
    </w:p>
    <w:tbl>
      <w:tblPr>
        <w:tblStyle w:val="a3"/>
        <w:tblW w:w="14948" w:type="dxa"/>
        <w:tblInd w:w="284" w:type="dxa"/>
        <w:tblLayout w:type="fixed"/>
        <w:tblLook w:val="04A0"/>
      </w:tblPr>
      <w:tblGrid>
        <w:gridCol w:w="702"/>
        <w:gridCol w:w="5813"/>
        <w:gridCol w:w="7088"/>
        <w:gridCol w:w="1345"/>
      </w:tblGrid>
      <w:tr w:rsidR="005D2321" w:rsidTr="005D2321">
        <w:tc>
          <w:tcPr>
            <w:tcW w:w="702" w:type="dxa"/>
          </w:tcPr>
          <w:p w:rsidR="005D2321" w:rsidRPr="00D75A04"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р/с </w:t>
            </w:r>
          </w:p>
        </w:tc>
        <w:tc>
          <w:tcPr>
            <w:tcW w:w="5813"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Бағалау өлшемшарттары</w:t>
            </w: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Өлшеуіштер</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Балдары</w:t>
            </w:r>
          </w:p>
        </w:tc>
      </w:tr>
      <w:tr w:rsidR="005D2321" w:rsidTr="005D2321">
        <w:tc>
          <w:tcPr>
            <w:tcW w:w="702"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1</w:t>
            </w:r>
          </w:p>
        </w:tc>
        <w:tc>
          <w:tcPr>
            <w:tcW w:w="5813"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6B047B"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eastAsia="ru-RU"/>
              </w:rPr>
              <w:t xml:space="preserve"> - 9</w:t>
            </w:r>
            <w:r>
              <w:rPr>
                <w:rFonts w:ascii="Times New Roman" w:eastAsia="Times New Roman" w:hAnsi="Times New Roman" w:cs="Times New Roman"/>
                <w:color w:val="000000"/>
                <w:sz w:val="24"/>
                <w:szCs w:val="24"/>
                <w:lang w:val="kk-KZ" w:eastAsia="ru-RU"/>
              </w:rPr>
              <w:t>5</w:t>
            </w:r>
            <w:r w:rsidR="005D2321" w:rsidRPr="00D75A04">
              <w:rPr>
                <w:rFonts w:ascii="Times New Roman" w:eastAsia="Times New Roman" w:hAnsi="Times New Roman" w:cs="Times New Roman"/>
                <w:color w:val="000000"/>
                <w:sz w:val="24"/>
                <w:szCs w:val="24"/>
                <w:lang w:eastAsia="ru-RU"/>
              </w:rPr>
              <w:t xml:space="preserve"> %</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4</w:t>
            </w: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2</w:t>
            </w:r>
          </w:p>
        </w:tc>
        <w:tc>
          <w:tcPr>
            <w:tcW w:w="5813"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7088" w:type="dxa"/>
          </w:tcPr>
          <w:p w:rsidR="005D2321" w:rsidRPr="00D75A04" w:rsidRDefault="006B047B"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80</w:t>
            </w:r>
            <w:r w:rsidR="005D2321" w:rsidRPr="00D75A04">
              <w:rPr>
                <w:rFonts w:ascii="Times New Roman" w:eastAsia="Times New Roman" w:hAnsi="Times New Roman" w:cs="Times New Roman"/>
                <w:color w:val="000000"/>
                <w:sz w:val="24"/>
                <w:szCs w:val="24"/>
                <w:lang w:eastAsia="ru-RU"/>
              </w:rPr>
              <w:t>%</w:t>
            </w:r>
          </w:p>
        </w:tc>
        <w:tc>
          <w:tcPr>
            <w:tcW w:w="1345" w:type="dxa"/>
          </w:tcPr>
          <w:p w:rsidR="005D2321" w:rsidRPr="006B047B" w:rsidRDefault="006B047B"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3</w:t>
            </w:r>
          </w:p>
        </w:tc>
        <w:tc>
          <w:tcPr>
            <w:tcW w:w="5813"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Үш жылда бір реттен сиретпей (оның ішінде басшы, басшы орынбасарларының) біліктілігін арттыру курстарынан өткен педагогтердің үлесі</w:t>
            </w:r>
          </w:p>
        </w:tc>
        <w:tc>
          <w:tcPr>
            <w:tcW w:w="7088" w:type="dxa"/>
          </w:tcPr>
          <w:p w:rsidR="005D2321" w:rsidRPr="00D75A04" w:rsidRDefault="006B047B"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80</w:t>
            </w:r>
            <w:r w:rsidR="005D2321" w:rsidRPr="00D75A04">
              <w:rPr>
                <w:rFonts w:ascii="Times New Roman" w:eastAsia="Times New Roman" w:hAnsi="Times New Roman" w:cs="Times New Roman"/>
                <w:color w:val="000000"/>
                <w:sz w:val="24"/>
                <w:szCs w:val="24"/>
                <w:lang w:eastAsia="ru-RU"/>
              </w:rPr>
              <w:t>%</w:t>
            </w:r>
          </w:p>
        </w:tc>
        <w:tc>
          <w:tcPr>
            <w:tcW w:w="1345" w:type="dxa"/>
          </w:tcPr>
          <w:p w:rsidR="005D2321" w:rsidRPr="006B047B" w:rsidRDefault="006B047B" w:rsidP="006B047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3</w:t>
            </w: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rPr>
          <w:trHeight w:val="345"/>
        </w:trPr>
        <w:tc>
          <w:tcPr>
            <w:tcW w:w="702" w:type="dxa"/>
            <w:vMerge w:val="restart"/>
            <w:vAlign w:val="center"/>
          </w:tcPr>
          <w:p w:rsidR="005D2321" w:rsidRPr="009A4977"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813" w:type="dxa"/>
            <w:vMerge w:val="restart"/>
            <w:vAlign w:val="center"/>
          </w:tcPr>
          <w:p w:rsidR="005D2321" w:rsidRPr="00FA3EA9" w:rsidRDefault="005D2321" w:rsidP="005D2321">
            <w:pPr>
              <w:jc w:val="both"/>
              <w:rPr>
                <w:rFonts w:ascii="Times New Roman" w:eastAsia="Times New Roman" w:hAnsi="Times New Roman" w:cs="Times New Roman"/>
                <w:color w:val="000000"/>
                <w:sz w:val="24"/>
                <w:szCs w:val="24"/>
                <w:lang w:eastAsia="ru-RU"/>
              </w:rPr>
            </w:pPr>
            <w:hyperlink r:id="rId11" w:anchor="z0" w:history="1">
              <w:r w:rsidRPr="00FA3EA9">
                <w:rPr>
                  <w:rFonts w:ascii="Times New Roman" w:eastAsia="Times New Roman" w:hAnsi="Times New Roman" w:cs="Times New Roman"/>
                  <w:color w:val="000000"/>
                  <w:sz w:val="24"/>
                  <w:szCs w:val="24"/>
                  <w:lang w:eastAsia="ru-RU"/>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hyperlink>
          </w:p>
          <w:p w:rsidR="005D2321" w:rsidRPr="00FA3EA9" w:rsidRDefault="005D2321" w:rsidP="005D2321">
            <w:pPr>
              <w:jc w:val="both"/>
              <w:rPr>
                <w:rFonts w:ascii="Times New Roman" w:eastAsia="Times New Roman" w:hAnsi="Times New Roman" w:cs="Times New Roman"/>
                <w:color w:val="000000"/>
                <w:sz w:val="24"/>
                <w:szCs w:val="24"/>
                <w:lang w:eastAsia="ru-RU"/>
              </w:rPr>
            </w:pPr>
          </w:p>
          <w:p w:rsidR="005D2321" w:rsidRPr="00FA3EA9" w:rsidRDefault="005D2321" w:rsidP="005D2321">
            <w:pPr>
              <w:jc w:val="both"/>
              <w:rPr>
                <w:rFonts w:ascii="Times New Roman" w:eastAsia="Times New Roman" w:hAnsi="Times New Roman" w:cs="Times New Roman"/>
                <w:color w:val="000000"/>
                <w:sz w:val="24"/>
                <w:szCs w:val="24"/>
                <w:lang w:eastAsia="ru-RU"/>
              </w:rPr>
            </w:pPr>
          </w:p>
          <w:p w:rsidR="005D2321" w:rsidRPr="00FA3EA9" w:rsidRDefault="005D2321" w:rsidP="005D2321">
            <w:pPr>
              <w:jc w:val="both"/>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Толық жинақталған білім беру ұйымдары үшін:</w:t>
            </w:r>
          </w:p>
        </w:tc>
        <w:tc>
          <w:tcPr>
            <w:tcW w:w="1345" w:type="dxa"/>
            <w:vMerge w:val="restart"/>
          </w:tcPr>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6B047B" w:rsidRDefault="006B047B"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5D2321" w:rsidTr="005D2321">
        <w:trPr>
          <w:trHeight w:val="315"/>
        </w:trPr>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9A4977" w:rsidRDefault="005D2321" w:rsidP="005D2321">
            <w:pPr>
              <w:jc w:val="both"/>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Cs w:val="24"/>
                <w:lang w:eastAsia="ru-RU"/>
              </w:rPr>
            </w:pPr>
            <w:r w:rsidRPr="00E921F4">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45 %-дан жоғары, гимназиялар - 50 % -дан жоғары;</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rPr>
          <w:trHeight w:val="375"/>
        </w:trPr>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9A4977" w:rsidRDefault="005D2321" w:rsidP="005D2321">
            <w:pPr>
              <w:jc w:val="both"/>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Толық жинақталған білім беру ұйымдары үшін:</w:t>
            </w:r>
          </w:p>
        </w:tc>
        <w:tc>
          <w:tcPr>
            <w:tcW w:w="1345" w:type="dxa"/>
            <w:vMerge w:val="restart"/>
          </w:tcPr>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Pr="009A4977" w:rsidRDefault="005D2321" w:rsidP="005D2321">
            <w:pPr>
              <w:jc w:val="center"/>
              <w:rPr>
                <w:rFonts w:ascii="Times New Roman" w:eastAsia="Times New Roman" w:hAnsi="Times New Roman" w:cs="Times New Roman"/>
                <w:color w:val="000000"/>
                <w:sz w:val="24"/>
                <w:szCs w:val="24"/>
                <w:lang w:eastAsia="ru-RU"/>
              </w:rPr>
            </w:pPr>
          </w:p>
        </w:tc>
      </w:tr>
      <w:tr w:rsidR="005D2321" w:rsidTr="005D2321">
        <w:trPr>
          <w:trHeight w:val="295"/>
        </w:trPr>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9A4977" w:rsidRDefault="005D2321" w:rsidP="005D2321">
            <w:pPr>
              <w:jc w:val="both"/>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Cs w:val="24"/>
                <w:lang w:eastAsia="ru-RU"/>
              </w:rPr>
            </w:pPr>
            <w:r w:rsidRPr="00E921F4">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35% -дан 44 % аралығында, гимназиялар –40%- дан 49% аралығында;</w:t>
            </w:r>
          </w:p>
        </w:tc>
        <w:tc>
          <w:tcPr>
            <w:tcW w:w="1345" w:type="dxa"/>
            <w:vMerge/>
          </w:tcPr>
          <w:p w:rsidR="005D2321" w:rsidRDefault="005D2321" w:rsidP="005D2321">
            <w:pPr>
              <w:jc w:val="center"/>
              <w:rPr>
                <w:rFonts w:ascii="Times New Roman" w:eastAsia="Times New Roman" w:hAnsi="Times New Roman" w:cs="Times New Roman"/>
                <w:color w:val="000000"/>
                <w:sz w:val="24"/>
                <w:szCs w:val="24"/>
                <w:lang w:eastAsia="ru-RU"/>
              </w:rPr>
            </w:pPr>
          </w:p>
        </w:tc>
      </w:tr>
      <w:tr w:rsidR="005D2321" w:rsidTr="005D2321">
        <w:trPr>
          <w:trHeight w:val="240"/>
        </w:trPr>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9A4977" w:rsidRDefault="005D2321" w:rsidP="005D2321">
            <w:pPr>
              <w:jc w:val="both"/>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Толық жинақталған білім беру ұйымдары үшін:</w:t>
            </w:r>
          </w:p>
        </w:tc>
        <w:tc>
          <w:tcPr>
            <w:tcW w:w="1345" w:type="dxa"/>
            <w:vMerge w:val="restart"/>
          </w:tcPr>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Pr="006B047B" w:rsidRDefault="006B047B"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Cs w:val="24"/>
                <w:lang w:eastAsia="ru-RU"/>
              </w:rPr>
            </w:pPr>
            <w:r w:rsidRPr="00E921F4">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25%-дан 34 % аралығында, гимназиялар –30%-дан 39% аралығында;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Толық жинақталған білім беру ұйымдары үшін:</w:t>
            </w:r>
          </w:p>
        </w:tc>
        <w:tc>
          <w:tcPr>
            <w:tcW w:w="1345" w:type="dxa"/>
            <w:vMerge w:val="restart"/>
          </w:tcPr>
          <w:p w:rsidR="005D2321" w:rsidRDefault="005D2321" w:rsidP="005D2321">
            <w:pPr>
              <w:jc w:val="center"/>
              <w:rPr>
                <w:rFonts w:ascii="Times New Roman" w:eastAsia="Times New Roman" w:hAnsi="Times New Roman" w:cs="Times New Roman"/>
                <w:color w:val="000000"/>
                <w:sz w:val="24"/>
                <w:szCs w:val="24"/>
                <w:lang w:eastAsia="ru-RU"/>
              </w:rPr>
            </w:pPr>
          </w:p>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Cs w:val="24"/>
                <w:lang w:eastAsia="ru-RU"/>
              </w:rPr>
            </w:pPr>
            <w:r w:rsidRPr="00E921F4">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25 % -дан төмен, гимназиялар –30% -дан төмен;</w:t>
            </w:r>
          </w:p>
        </w:tc>
        <w:tc>
          <w:tcPr>
            <w:tcW w:w="1345" w:type="dxa"/>
            <w:vMerge/>
          </w:tcPr>
          <w:p w:rsidR="005D2321" w:rsidRPr="009A4977"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restart"/>
            <w:vAlign w:val="center"/>
          </w:tcPr>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Default="005D2321" w:rsidP="005D2321">
            <w:pPr>
              <w:rPr>
                <w:rFonts w:ascii="Times New Roman" w:eastAsia="Times New Roman" w:hAnsi="Times New Roman" w:cs="Times New Roman"/>
                <w:color w:val="000000"/>
                <w:sz w:val="24"/>
                <w:szCs w:val="24"/>
                <w:lang w:eastAsia="ru-RU"/>
              </w:rPr>
            </w:pPr>
          </w:p>
          <w:p w:rsidR="005D2321" w:rsidRPr="002A1BEA"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813" w:type="dxa"/>
            <w:vMerge w:val="restart"/>
            <w:vAlign w:val="center"/>
          </w:tcPr>
          <w:p w:rsidR="005D2321" w:rsidRPr="00E921F4" w:rsidRDefault="005D2321" w:rsidP="005D2321">
            <w:pPr>
              <w:jc w:val="both"/>
              <w:rPr>
                <w:rFonts w:ascii="Times New Roman" w:eastAsia="Times New Roman" w:hAnsi="Times New Roman" w:cs="Times New Roman"/>
                <w:color w:val="000000"/>
                <w:sz w:val="24"/>
                <w:szCs w:val="24"/>
                <w:lang w:eastAsia="ru-RU"/>
              </w:rPr>
            </w:pPr>
            <w:hyperlink r:id="rId12" w:anchor="z0" w:history="1">
              <w:r w:rsidRPr="00E921F4">
                <w:rPr>
                  <w:rFonts w:ascii="Times New Roman" w:eastAsia="Times New Roman" w:hAnsi="Times New Roman" w:cs="Times New Roman"/>
                  <w:color w:val="000000"/>
                  <w:sz w:val="24"/>
                  <w:szCs w:val="24"/>
                  <w:lang w:eastAsia="ru-RU"/>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hyperlink>
          </w:p>
        </w:tc>
        <w:tc>
          <w:tcPr>
            <w:tcW w:w="7088" w:type="dxa"/>
          </w:tcPr>
          <w:p w:rsidR="005D2321" w:rsidRPr="00FA3EA9" w:rsidRDefault="005D2321" w:rsidP="005D2321">
            <w:pPr>
              <w:rPr>
                <w:rFonts w:ascii="Times New Roman" w:eastAsia="Times New Roman" w:hAnsi="Times New Roman" w:cs="Times New Roman"/>
                <w:b/>
                <w:color w:val="000000"/>
                <w:sz w:val="24"/>
                <w:szCs w:val="24"/>
                <w:lang w:eastAsia="ru-RU"/>
              </w:rPr>
            </w:pPr>
            <w:r w:rsidRPr="00FA3EA9">
              <w:rPr>
                <w:rFonts w:ascii="Times New Roman" w:eastAsia="Times New Roman" w:hAnsi="Times New Roman" w:cs="Times New Roman"/>
                <w:b/>
                <w:color w:val="000000"/>
                <w:sz w:val="24"/>
                <w:szCs w:val="24"/>
                <w:lang w:eastAsia="ru-RU"/>
              </w:rPr>
              <w:t>Толық жинақталған білім беру ұйымдары үшін:</w:t>
            </w:r>
          </w:p>
        </w:tc>
        <w:tc>
          <w:tcPr>
            <w:tcW w:w="1345" w:type="dxa"/>
            <w:vMerge w:val="restart"/>
          </w:tcPr>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FA3EA9" w:rsidRDefault="005D2321" w:rsidP="005D2321">
            <w:pPr>
              <w:jc w:val="center"/>
              <w:rPr>
                <w:rFonts w:ascii="Times New Roman" w:eastAsia="Times New Roman" w:hAnsi="Times New Roman" w:cs="Times New Roman"/>
                <w:color w:val="000000"/>
                <w:sz w:val="24"/>
                <w:szCs w:val="24"/>
                <w:lang w:eastAsia="ru-RU"/>
              </w:rPr>
            </w:pPr>
          </w:p>
          <w:p w:rsidR="005D2321" w:rsidRPr="006B047B" w:rsidRDefault="006B047B"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tc>
        <w:tc>
          <w:tcPr>
            <w:tcW w:w="1345" w:type="dxa"/>
            <w:vMerge/>
          </w:tcPr>
          <w:p w:rsidR="005D2321" w:rsidRPr="009A4977"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restart"/>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9A4977" w:rsidRDefault="005D2321" w:rsidP="005D2321">
            <w:pPr>
              <w:rPr>
                <w:rFonts w:ascii="Times New Roman" w:eastAsia="Times New Roman" w:hAnsi="Times New Roman" w:cs="Times New Roman"/>
                <w:b/>
                <w:color w:val="000000"/>
                <w:sz w:val="24"/>
                <w:szCs w:val="24"/>
                <w:lang w:eastAsia="ru-RU"/>
              </w:rPr>
            </w:pPr>
            <w:r w:rsidRPr="009A4977">
              <w:rPr>
                <w:rFonts w:ascii="Times New Roman" w:eastAsia="Times New Roman" w:hAnsi="Times New Roman" w:cs="Times New Roman"/>
                <w:b/>
                <w:color w:val="000000"/>
                <w:sz w:val="24"/>
                <w:szCs w:val="24"/>
                <w:lang w:eastAsia="ru-RU"/>
              </w:rPr>
              <w:t>Толық жинақталған білім беру ұйымдары үшін:</w:t>
            </w:r>
          </w:p>
        </w:tc>
        <w:tc>
          <w:tcPr>
            <w:tcW w:w="1345" w:type="dxa"/>
            <w:vMerge w:val="restart"/>
          </w:tcPr>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Pr="002A1BEA"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restart"/>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2A1BEA" w:rsidRDefault="005D2321" w:rsidP="005D2321">
            <w:pPr>
              <w:rPr>
                <w:rFonts w:ascii="Times New Roman" w:eastAsia="Times New Roman" w:hAnsi="Times New Roman" w:cs="Times New Roman"/>
                <w:b/>
                <w:color w:val="000000"/>
                <w:sz w:val="24"/>
                <w:szCs w:val="24"/>
                <w:lang w:eastAsia="ru-RU"/>
              </w:rPr>
            </w:pPr>
            <w:r w:rsidRPr="002A1BEA">
              <w:rPr>
                <w:rFonts w:ascii="Times New Roman" w:eastAsia="Times New Roman" w:hAnsi="Times New Roman" w:cs="Times New Roman"/>
                <w:b/>
                <w:color w:val="000000"/>
                <w:sz w:val="24"/>
                <w:szCs w:val="24"/>
                <w:lang w:eastAsia="ru-RU"/>
              </w:rPr>
              <w:t>Толық жинақталған білім беру ұйымдары үшін:</w:t>
            </w:r>
          </w:p>
        </w:tc>
        <w:tc>
          <w:tcPr>
            <w:tcW w:w="1345" w:type="dxa"/>
            <w:vMerge w:val="restart"/>
          </w:tcPr>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Pr="002A1BEA"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val="restart"/>
            <w:tcBorders>
              <w:top w:val="nil"/>
            </w:tcBorders>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restart"/>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2A1BEA" w:rsidRDefault="005D2321" w:rsidP="005D2321">
            <w:pPr>
              <w:rPr>
                <w:rFonts w:ascii="Times New Roman" w:eastAsia="Times New Roman" w:hAnsi="Times New Roman" w:cs="Times New Roman"/>
                <w:b/>
                <w:color w:val="000000"/>
                <w:sz w:val="24"/>
                <w:szCs w:val="24"/>
                <w:lang w:eastAsia="ru-RU"/>
              </w:rPr>
            </w:pPr>
            <w:r w:rsidRPr="002A1BEA">
              <w:rPr>
                <w:rFonts w:ascii="Times New Roman" w:eastAsia="Times New Roman" w:hAnsi="Times New Roman" w:cs="Times New Roman"/>
                <w:b/>
                <w:color w:val="000000"/>
                <w:sz w:val="24"/>
                <w:szCs w:val="24"/>
                <w:lang w:eastAsia="ru-RU"/>
              </w:rPr>
              <w:t>Толық жинақталған білім беру ұйымдары үшін:</w:t>
            </w:r>
          </w:p>
        </w:tc>
        <w:tc>
          <w:tcPr>
            <w:tcW w:w="1345" w:type="dxa"/>
            <w:vMerge w:val="restart"/>
          </w:tcPr>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Default="005D2321" w:rsidP="005D2321">
            <w:pPr>
              <w:jc w:val="center"/>
              <w:rPr>
                <w:rFonts w:ascii="Times New Roman" w:eastAsia="Times New Roman" w:hAnsi="Times New Roman" w:cs="Times New Roman"/>
                <w:color w:val="000000"/>
                <w:sz w:val="24"/>
                <w:szCs w:val="24"/>
                <w:lang w:eastAsia="ru-RU"/>
              </w:rPr>
            </w:pPr>
          </w:p>
          <w:p w:rsidR="005D2321" w:rsidRPr="002A1BEA"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tcBorders>
              <w:top w:val="nil"/>
            </w:tcBorders>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Tr="005D2321">
        <w:tc>
          <w:tcPr>
            <w:tcW w:w="702" w:type="dxa"/>
            <w:vMerge/>
            <w:tcBorders>
              <w:top w:val="nil"/>
              <w:bottom w:val="single" w:sz="4" w:space="0" w:color="auto"/>
            </w:tcBorders>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5813" w:type="dxa"/>
            <w:vMerge/>
            <w:tcBorders>
              <w:bottom w:val="single" w:sz="4" w:space="0" w:color="auto"/>
            </w:tcBorders>
            <w:vAlign w:val="center"/>
          </w:tcPr>
          <w:p w:rsidR="005D2321" w:rsidRPr="00D75A04"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jc w:val="both"/>
              <w:rPr>
                <w:rFonts w:ascii="Times New Roman" w:eastAsia="Times New Roman" w:hAnsi="Times New Roman" w:cs="Times New Roman"/>
                <w:color w:val="000000"/>
                <w:szCs w:val="24"/>
                <w:lang w:eastAsia="ru-RU"/>
              </w:rPr>
            </w:pPr>
            <w:r w:rsidRPr="00FA3EA9">
              <w:rPr>
                <w:rFonts w:ascii="Times New Roman" w:eastAsia="Times New Roman" w:hAnsi="Times New Roman" w:cs="Times New Roman"/>
                <w:color w:val="000000"/>
                <w:szCs w:val="24"/>
                <w:lang w:eastAsia="ru-RU"/>
              </w:rPr>
              <w:t>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1345" w:type="dxa"/>
            <w:vMerge/>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restart"/>
            <w:tcBorders>
              <w:top w:val="single" w:sz="4" w:space="0" w:color="auto"/>
            </w:tcBorders>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813" w:type="dxa"/>
            <w:vMerge w:val="restart"/>
            <w:tcBorders>
              <w:top w:val="single" w:sz="4" w:space="0" w:color="auto"/>
            </w:tcBorders>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100%</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95 - 99 %</w:t>
            </w:r>
          </w:p>
        </w:tc>
        <w:tc>
          <w:tcPr>
            <w:tcW w:w="1345" w:type="dxa"/>
          </w:tcPr>
          <w:p w:rsidR="005D2321" w:rsidRPr="007049D9" w:rsidRDefault="007049D9"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80 - 94 %</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tcBorders>
              <w:bottom w:val="single" w:sz="4" w:space="0" w:color="auto"/>
            </w:tcBorders>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tcBorders>
              <w:bottom w:val="single" w:sz="4" w:space="0" w:color="auto"/>
            </w:tcBorders>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80 %-дантөмен</w:t>
            </w:r>
          </w:p>
        </w:tc>
        <w:tc>
          <w:tcPr>
            <w:tcW w:w="1345" w:type="dxa"/>
          </w:tcPr>
          <w:p w:rsidR="005D2321" w:rsidRPr="007049D9" w:rsidRDefault="007049D9"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5D2321" w:rsidRPr="00FA3EA9" w:rsidTr="005D2321">
        <w:tc>
          <w:tcPr>
            <w:tcW w:w="702" w:type="dxa"/>
            <w:vMerge w:val="restart"/>
            <w:tcBorders>
              <w:top w:val="single" w:sz="4" w:space="0" w:color="auto"/>
            </w:tcBorders>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813" w:type="dxa"/>
            <w:vMerge w:val="restart"/>
            <w:tcBorders>
              <w:top w:val="single" w:sz="4" w:space="0" w:color="auto"/>
            </w:tcBorders>
            <w:vAlign w:val="center"/>
          </w:tcPr>
          <w:p w:rsidR="005D2321" w:rsidRPr="00E921F4" w:rsidRDefault="005D2321" w:rsidP="005D2321">
            <w:pPr>
              <w:jc w:val="both"/>
              <w:rPr>
                <w:rFonts w:ascii="Times New Roman" w:eastAsia="Times New Roman" w:hAnsi="Times New Roman" w:cs="Times New Roman"/>
                <w:color w:val="000000"/>
                <w:szCs w:val="24"/>
                <w:lang w:eastAsia="ru-RU"/>
              </w:rPr>
            </w:pPr>
            <w:hyperlink r:id="rId13" w:anchor="z0" w:history="1">
              <w:r w:rsidRPr="00E921F4">
                <w:rPr>
                  <w:rFonts w:ascii="Times New Roman" w:eastAsia="Times New Roman" w:hAnsi="Times New Roman" w:cs="Times New Roman"/>
                  <w:color w:val="000000"/>
                  <w:szCs w:val="24"/>
                  <w:lang w:eastAsia="ru-RU"/>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hyperlink>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100%</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95 - 99 %</w:t>
            </w:r>
          </w:p>
        </w:tc>
        <w:tc>
          <w:tcPr>
            <w:tcW w:w="1345" w:type="dxa"/>
          </w:tcPr>
          <w:p w:rsidR="005D2321" w:rsidRPr="007049D9" w:rsidRDefault="007049D9"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80 - 94 %</w:t>
            </w:r>
          </w:p>
        </w:tc>
        <w:tc>
          <w:tcPr>
            <w:tcW w:w="1345" w:type="dxa"/>
          </w:tcPr>
          <w:p w:rsidR="005D2321" w:rsidRPr="007049D9" w:rsidRDefault="007049D9"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80 %-дантөмен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restart"/>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813" w:type="dxa"/>
            <w:vMerge w:val="restart"/>
            <w:vAlign w:val="center"/>
          </w:tcPr>
          <w:p w:rsidR="005D2321" w:rsidRPr="00E921F4" w:rsidRDefault="005D2321" w:rsidP="005D2321">
            <w:pPr>
              <w:jc w:val="both"/>
              <w:rPr>
                <w:rFonts w:ascii="Times New Roman" w:eastAsia="Times New Roman" w:hAnsi="Times New Roman" w:cs="Times New Roman"/>
                <w:color w:val="000000"/>
                <w:szCs w:val="24"/>
                <w:lang w:eastAsia="ru-RU"/>
              </w:rPr>
            </w:pPr>
            <w:r w:rsidRPr="00E921F4">
              <w:rPr>
                <w:rFonts w:ascii="Times New Roman" w:eastAsia="Times New Roman" w:hAnsi="Times New Roman" w:cs="Times New Roman"/>
                <w:color w:val="000000"/>
                <w:szCs w:val="24"/>
                <w:lang w:eastAsia="ru-RU"/>
              </w:rPr>
              <w:t>Қазақстан Республикасы Білім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100%</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95 - 99 %</w:t>
            </w:r>
          </w:p>
        </w:tc>
        <w:tc>
          <w:tcPr>
            <w:tcW w:w="1345" w:type="dxa"/>
          </w:tcPr>
          <w:p w:rsidR="005D2321" w:rsidRPr="007049D9" w:rsidRDefault="007049D9"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80 - 94 %</w:t>
            </w:r>
          </w:p>
        </w:tc>
        <w:tc>
          <w:tcPr>
            <w:tcW w:w="1345" w:type="dxa"/>
          </w:tcPr>
          <w:p w:rsidR="005D2321" w:rsidRPr="007049D9" w:rsidRDefault="007049D9" w:rsidP="005D2321">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80 %-дантөмен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restart"/>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813" w:type="dxa"/>
            <w:vMerge w:val="restart"/>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Білім беру ұйымдары топтарының (сыныптарының) толықтырылуының сәйкестігі (топтар/сыныптар бөлінісінде)</w:t>
            </w: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100%</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95 - 99 %</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4</w:t>
            </w: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80 - 94 %</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5813" w:type="dxa"/>
            <w:vMerge/>
            <w:vAlign w:val="center"/>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80 %-дантөмен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restart"/>
            <w:vAlign w:val="center"/>
          </w:tcPr>
          <w:p w:rsidR="005D2321" w:rsidRPr="00FA3EA9"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5813" w:type="dxa"/>
            <w:vMerge w:val="restart"/>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Оқыту нәтижелері (білім, білік және дағды сапасын бағалау)</w:t>
            </w:r>
          </w:p>
        </w:tc>
        <w:tc>
          <w:tcPr>
            <w:tcW w:w="7088" w:type="dxa"/>
          </w:tcPr>
          <w:p w:rsidR="005D2321" w:rsidRPr="00E921F4" w:rsidRDefault="005D2321" w:rsidP="005D2321">
            <w:pPr>
              <w:rPr>
                <w:rFonts w:ascii="Times New Roman" w:eastAsia="Times New Roman" w:hAnsi="Times New Roman" w:cs="Times New Roman"/>
                <w:color w:val="000000"/>
                <w:sz w:val="23"/>
                <w:szCs w:val="23"/>
                <w:lang w:eastAsia="ru-RU"/>
              </w:rPr>
            </w:pPr>
            <w:r w:rsidRPr="00E921F4">
              <w:rPr>
                <w:rFonts w:ascii="Times New Roman" w:eastAsia="Times New Roman" w:hAnsi="Times New Roman" w:cs="Times New Roman"/>
                <w:color w:val="000000"/>
                <w:sz w:val="23"/>
                <w:szCs w:val="23"/>
                <w:lang w:eastAsia="ru-RU"/>
              </w:rPr>
              <w:t>Компьютерлік тестілеудің қорытындысы бойынша барлық тестіленетін бағыттар бойынша оң жауаптардың үлесі 85 %–дан 100 %-ға дейін құрайды</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 w:val="23"/>
                <w:szCs w:val="23"/>
                <w:lang w:eastAsia="ru-RU"/>
              </w:rPr>
            </w:pPr>
            <w:r w:rsidRPr="00E921F4">
              <w:rPr>
                <w:rFonts w:ascii="Times New Roman" w:eastAsia="Times New Roman" w:hAnsi="Times New Roman" w:cs="Times New Roman"/>
                <w:color w:val="000000"/>
                <w:sz w:val="23"/>
                <w:szCs w:val="23"/>
                <w:lang w:eastAsia="ru-RU"/>
              </w:rPr>
              <w:t>Компьютерлік тестілеудің қорытындысы бойынша барлық тестіленетін бағыттар бойынша оң жауаптардың үлесі 65 - 84 %-ға дейін құрайды</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4</w:t>
            </w: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 w:val="23"/>
                <w:szCs w:val="23"/>
                <w:lang w:eastAsia="ru-RU"/>
              </w:rPr>
            </w:pPr>
            <w:r w:rsidRPr="00E921F4">
              <w:rPr>
                <w:rFonts w:ascii="Times New Roman" w:eastAsia="Times New Roman" w:hAnsi="Times New Roman" w:cs="Times New Roman"/>
                <w:color w:val="000000"/>
                <w:sz w:val="23"/>
                <w:szCs w:val="23"/>
                <w:lang w:eastAsia="ru-RU"/>
              </w:rPr>
              <w:t>Компьютерлік тестілеудің қорытындысы бойынша барлық тестіленетін бағыттар бойынша оң жауаптардың үлесі 40-64 %-ға дейін құрайды</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E921F4" w:rsidRDefault="005D2321" w:rsidP="005D2321">
            <w:pPr>
              <w:rPr>
                <w:rFonts w:ascii="Times New Roman" w:eastAsia="Times New Roman" w:hAnsi="Times New Roman" w:cs="Times New Roman"/>
                <w:color w:val="000000"/>
                <w:sz w:val="23"/>
                <w:szCs w:val="23"/>
                <w:lang w:eastAsia="ru-RU"/>
              </w:rPr>
            </w:pPr>
            <w:r w:rsidRPr="00E921F4">
              <w:rPr>
                <w:rFonts w:ascii="Times New Roman" w:eastAsia="Times New Roman" w:hAnsi="Times New Roman" w:cs="Times New Roman"/>
                <w:color w:val="000000"/>
                <w:sz w:val="23"/>
                <w:szCs w:val="23"/>
                <w:lang w:eastAsia="ru-RU"/>
              </w:rPr>
              <w:t>Компьютерлік тестілеудің қорытындысы бойынша барлық тестіленетін бағыттар бойынша оң жауаптардың үлесі 40 %-дан төмен құрайды</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restart"/>
            <w:vAlign w:val="center"/>
          </w:tcPr>
          <w:p w:rsidR="005D2321"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5813" w:type="dxa"/>
            <w:vMerge w:val="restart"/>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Білімалушылардың сауалнама нәтижелерін талдау</w:t>
            </w:r>
          </w:p>
        </w:tc>
        <w:tc>
          <w:tcPr>
            <w:tcW w:w="7088" w:type="dxa"/>
          </w:tcPr>
          <w:p w:rsidR="005D2321" w:rsidRPr="00D75A04"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80 % -дан 100%-ға дейінгі респонденттер</w:t>
            </w:r>
            <w:r>
              <w:rPr>
                <w:rFonts w:ascii="Times New Roman" w:eastAsia="Times New Roman" w:hAnsi="Times New Roman" w:cs="Times New Roman"/>
                <w:color w:val="000000"/>
                <w:sz w:val="24"/>
                <w:szCs w:val="24"/>
                <w:lang w:eastAsia="ru-RU"/>
              </w:rPr>
              <w:t xml:space="preserve"> </w:t>
            </w:r>
            <w:r w:rsidRPr="00D75A04">
              <w:rPr>
                <w:rFonts w:ascii="Times New Roman" w:eastAsia="Times New Roman" w:hAnsi="Times New Roman" w:cs="Times New Roman"/>
                <w:color w:val="000000"/>
                <w:sz w:val="24"/>
                <w:szCs w:val="24"/>
                <w:lang w:eastAsia="ru-RU"/>
              </w:rPr>
              <w:t>көрсетілетін</w:t>
            </w:r>
            <w:r>
              <w:rPr>
                <w:rFonts w:ascii="Times New Roman" w:eastAsia="Times New Roman" w:hAnsi="Times New Roman" w:cs="Times New Roman"/>
                <w:color w:val="000000"/>
                <w:sz w:val="24"/>
                <w:szCs w:val="24"/>
                <w:lang w:eastAsia="ru-RU"/>
              </w:rPr>
              <w:t xml:space="preserve"> </w:t>
            </w:r>
            <w:r w:rsidRPr="00D75A04">
              <w:rPr>
                <w:rFonts w:ascii="Times New Roman" w:eastAsia="Times New Roman" w:hAnsi="Times New Roman" w:cs="Times New Roman"/>
                <w:color w:val="000000"/>
                <w:sz w:val="24"/>
                <w:szCs w:val="24"/>
                <w:lang w:eastAsia="ru-RU"/>
              </w:rPr>
              <w:t>білім</w:t>
            </w:r>
            <w:r>
              <w:rPr>
                <w:rFonts w:ascii="Times New Roman" w:eastAsia="Times New Roman" w:hAnsi="Times New Roman" w:cs="Times New Roman"/>
                <w:color w:val="000000"/>
                <w:sz w:val="24"/>
                <w:szCs w:val="24"/>
                <w:lang w:eastAsia="ru-RU"/>
              </w:rPr>
              <w:t xml:space="preserve"> </w:t>
            </w:r>
            <w:r w:rsidRPr="00D75A04">
              <w:rPr>
                <w:rFonts w:ascii="Times New Roman" w:eastAsia="Times New Roman" w:hAnsi="Times New Roman" w:cs="Times New Roman"/>
                <w:color w:val="000000"/>
                <w:sz w:val="24"/>
                <w:szCs w:val="24"/>
                <w:lang w:eastAsia="ru-RU"/>
              </w:rPr>
              <w:t>беру</w:t>
            </w:r>
            <w:r>
              <w:rPr>
                <w:rFonts w:ascii="Times New Roman" w:eastAsia="Times New Roman" w:hAnsi="Times New Roman" w:cs="Times New Roman"/>
                <w:color w:val="000000"/>
                <w:sz w:val="24"/>
                <w:szCs w:val="24"/>
                <w:lang w:eastAsia="ru-RU"/>
              </w:rPr>
              <w:t xml:space="preserve"> </w:t>
            </w:r>
            <w:r w:rsidRPr="00D75A04">
              <w:rPr>
                <w:rFonts w:ascii="Times New Roman" w:eastAsia="Times New Roman" w:hAnsi="Times New Roman" w:cs="Times New Roman"/>
                <w:color w:val="000000"/>
                <w:sz w:val="24"/>
                <w:szCs w:val="24"/>
                <w:lang w:eastAsia="ru-RU"/>
              </w:rPr>
              <w:t>қызметтерінің</w:t>
            </w:r>
            <w:r>
              <w:rPr>
                <w:rFonts w:ascii="Times New Roman" w:eastAsia="Times New Roman" w:hAnsi="Times New Roman" w:cs="Times New Roman"/>
                <w:color w:val="000000"/>
                <w:sz w:val="24"/>
                <w:szCs w:val="24"/>
                <w:lang w:eastAsia="ru-RU"/>
              </w:rPr>
              <w:t xml:space="preserve"> </w:t>
            </w:r>
            <w:r w:rsidRPr="00D75A04">
              <w:rPr>
                <w:rFonts w:ascii="Times New Roman" w:eastAsia="Times New Roman" w:hAnsi="Times New Roman" w:cs="Times New Roman"/>
                <w:color w:val="000000"/>
                <w:sz w:val="24"/>
                <w:szCs w:val="24"/>
                <w:lang w:eastAsia="ru-RU"/>
              </w:rPr>
              <w:t>деңгейіне</w:t>
            </w:r>
            <w:r>
              <w:rPr>
                <w:rFonts w:ascii="Times New Roman" w:eastAsia="Times New Roman" w:hAnsi="Times New Roman" w:cs="Times New Roman"/>
                <w:color w:val="000000"/>
                <w:sz w:val="24"/>
                <w:szCs w:val="24"/>
                <w:lang w:eastAsia="ru-RU"/>
              </w:rPr>
              <w:t xml:space="preserve"> </w:t>
            </w:r>
            <w:r w:rsidRPr="00D75A04">
              <w:rPr>
                <w:rFonts w:ascii="Times New Roman" w:eastAsia="Times New Roman" w:hAnsi="Times New Roman" w:cs="Times New Roman"/>
                <w:color w:val="000000"/>
                <w:sz w:val="24"/>
                <w:szCs w:val="24"/>
                <w:lang w:eastAsia="ru-RU"/>
              </w:rPr>
              <w:t>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5</w:t>
            </w: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65% -дан 79 % -ға дейінгі респонденттер</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көрсетілетін</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білім</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беру</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қызметтерінің</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деңгейіне</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50 % -дан 64 % -ға дейінгі респонденттер</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көрсетілетін</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білім</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беру</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қызметтерінің</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деңгейіне</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50 % -дан төмен</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дейінгі респонденттер</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көрсетілетін</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білім</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беру</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қызметтерінің</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деңгейіне</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6368D9" w:rsidTr="005D2321">
        <w:tc>
          <w:tcPr>
            <w:tcW w:w="702" w:type="dxa"/>
            <w:vMerge w:val="restart"/>
            <w:vAlign w:val="center"/>
          </w:tcPr>
          <w:p w:rsidR="005D2321"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813" w:type="dxa"/>
            <w:vMerge w:val="restart"/>
          </w:tcPr>
          <w:p w:rsidR="005D2321" w:rsidRPr="00FA3EA9" w:rsidRDefault="005D2321" w:rsidP="005D2321">
            <w:pP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Педагогтердің сауалнама нәтижелерін талдау</w:t>
            </w: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80 % -дан 100% -ға дейінгі</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респонденттер сапалы оқыту мен тәрбиелеу үшін жағдайдың жасалу деңгейіне қанағаттанған</w:t>
            </w:r>
          </w:p>
        </w:tc>
        <w:tc>
          <w:tcPr>
            <w:tcW w:w="1345" w:type="dxa"/>
          </w:tcPr>
          <w:p w:rsidR="005D2321" w:rsidRPr="00FA3EA9" w:rsidRDefault="005D2321" w:rsidP="005D23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5D2321" w:rsidRPr="006368D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65% -дан 79 % -ға дейінгі</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респонденттер сапалы оқыту мен тәрбиелеу үшін жағдайдың жасалу деңгейіне қанағаттанған</w:t>
            </w:r>
          </w:p>
        </w:tc>
        <w:tc>
          <w:tcPr>
            <w:tcW w:w="1345" w:type="dxa"/>
          </w:tcPr>
          <w:p w:rsidR="005D2321" w:rsidRPr="00FA3EA9" w:rsidRDefault="005D2321" w:rsidP="005D2321">
            <w:pPr>
              <w:jc w:val="center"/>
              <w:rPr>
                <w:rFonts w:ascii="Times New Roman" w:eastAsia="Times New Roman" w:hAnsi="Times New Roman" w:cs="Times New Roman"/>
                <w:color w:val="000000"/>
                <w:sz w:val="24"/>
                <w:szCs w:val="24"/>
                <w:lang w:eastAsia="ru-RU"/>
              </w:rPr>
            </w:pPr>
          </w:p>
        </w:tc>
      </w:tr>
      <w:tr w:rsidR="005D2321" w:rsidRPr="006368D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50 % -дан 64 % -ға дейінгі</w:t>
            </w:r>
            <w:r>
              <w:rPr>
                <w:rFonts w:ascii="Times New Roman" w:eastAsia="Times New Roman" w:hAnsi="Times New Roman" w:cs="Times New Roman"/>
                <w:color w:val="000000"/>
                <w:sz w:val="24"/>
                <w:szCs w:val="24"/>
                <w:lang w:eastAsia="ru-RU"/>
              </w:rPr>
              <w:t xml:space="preserve"> </w:t>
            </w:r>
            <w:r w:rsidRPr="00FA3EA9">
              <w:rPr>
                <w:rFonts w:ascii="Times New Roman" w:eastAsia="Times New Roman" w:hAnsi="Times New Roman" w:cs="Times New Roman"/>
                <w:color w:val="000000"/>
                <w:sz w:val="24"/>
                <w:szCs w:val="24"/>
                <w:lang w:eastAsia="ru-RU"/>
              </w:rPr>
              <w:t>респонденттер сапалы оқыту мен тәрбиелеу үшін жағдайдың жасалу деңгейіне қанағаттанған</w:t>
            </w:r>
          </w:p>
        </w:tc>
        <w:tc>
          <w:tcPr>
            <w:tcW w:w="1345" w:type="dxa"/>
          </w:tcPr>
          <w:p w:rsidR="005D2321" w:rsidRPr="00FA3EA9" w:rsidRDefault="005D2321" w:rsidP="005D2321">
            <w:pPr>
              <w:jc w:val="center"/>
              <w:rPr>
                <w:rFonts w:ascii="Times New Roman" w:eastAsia="Times New Roman" w:hAnsi="Times New Roman" w:cs="Times New Roman"/>
                <w:color w:val="000000"/>
                <w:sz w:val="24"/>
                <w:szCs w:val="24"/>
                <w:lang w:eastAsia="ru-RU"/>
              </w:rPr>
            </w:pPr>
          </w:p>
        </w:tc>
      </w:tr>
      <w:tr w:rsidR="005D2321" w:rsidRPr="006368D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50 %-дан төмен респонденттер сапалы оқыту мен тәрбиелеу үшін жағдайдың жасалу деңгейіне қанағаттанған</w:t>
            </w:r>
          </w:p>
        </w:tc>
        <w:tc>
          <w:tcPr>
            <w:tcW w:w="1345" w:type="dxa"/>
          </w:tcPr>
          <w:p w:rsidR="005D2321" w:rsidRPr="00FA3EA9"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restart"/>
            <w:vAlign w:val="center"/>
          </w:tcPr>
          <w:p w:rsidR="005D2321" w:rsidRDefault="005D2321" w:rsidP="005D23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5813" w:type="dxa"/>
            <w:vMerge w:val="restart"/>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Ата-аналардың (заңды өкілдер) сауалнама нәтижелерін талдау</w:t>
            </w: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80 % -дан 100%-ға дейінгі респонденттер білім алушылардың дайындық деңгейіне 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r w:rsidRPr="00D75A04">
              <w:rPr>
                <w:rFonts w:ascii="Times New Roman" w:eastAsia="Times New Roman" w:hAnsi="Times New Roman" w:cs="Times New Roman"/>
                <w:color w:val="000000"/>
                <w:sz w:val="24"/>
                <w:szCs w:val="24"/>
                <w:lang w:eastAsia="ru-RU"/>
              </w:rPr>
              <w:t>5</w:t>
            </w: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65% -дан 79 % -ға дейінгі респонденттер білім алушылардың дайындық деңгейіне 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50 % -дан 64 % -ға дейінгі респонденттер білім алушылардың дайындық деңгейіне 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702" w:type="dxa"/>
            <w:vMerge/>
            <w:vAlign w:val="center"/>
          </w:tcPr>
          <w:p w:rsidR="005D2321" w:rsidRDefault="005D2321" w:rsidP="005D2321">
            <w:pPr>
              <w:rPr>
                <w:rFonts w:ascii="Times New Roman" w:eastAsia="Times New Roman" w:hAnsi="Times New Roman" w:cs="Times New Roman"/>
                <w:color w:val="000000"/>
                <w:sz w:val="24"/>
                <w:szCs w:val="24"/>
                <w:lang w:eastAsia="ru-RU"/>
              </w:rPr>
            </w:pPr>
          </w:p>
        </w:tc>
        <w:tc>
          <w:tcPr>
            <w:tcW w:w="5813" w:type="dxa"/>
            <w:vMerge/>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r w:rsidRPr="00FA3EA9">
              <w:rPr>
                <w:rFonts w:ascii="Times New Roman" w:eastAsia="Times New Roman" w:hAnsi="Times New Roman" w:cs="Times New Roman"/>
                <w:color w:val="000000"/>
                <w:sz w:val="24"/>
                <w:szCs w:val="24"/>
                <w:lang w:eastAsia="ru-RU"/>
              </w:rPr>
              <w:t>50 %-дан төмен респонденттер білім алушылардың дайындық деңгейіне қанағаттанған</w:t>
            </w:r>
          </w:p>
        </w:tc>
        <w:tc>
          <w:tcPr>
            <w:tcW w:w="1345" w:type="dxa"/>
          </w:tcPr>
          <w:p w:rsidR="005D2321" w:rsidRPr="00D75A04" w:rsidRDefault="005D2321" w:rsidP="005D2321">
            <w:pPr>
              <w:jc w:val="center"/>
              <w:rPr>
                <w:rFonts w:ascii="Times New Roman" w:eastAsia="Times New Roman" w:hAnsi="Times New Roman" w:cs="Times New Roman"/>
                <w:color w:val="000000"/>
                <w:sz w:val="24"/>
                <w:szCs w:val="24"/>
                <w:lang w:eastAsia="ru-RU"/>
              </w:rPr>
            </w:pPr>
          </w:p>
        </w:tc>
      </w:tr>
      <w:tr w:rsidR="005D2321" w:rsidRPr="00FA3EA9" w:rsidTr="005D2321">
        <w:tc>
          <w:tcPr>
            <w:tcW w:w="6515" w:type="dxa"/>
            <w:gridSpan w:val="2"/>
            <w:tcBorders>
              <w:bottom w:val="single" w:sz="4" w:space="0" w:color="auto"/>
            </w:tcBorders>
            <w:vAlign w:val="center"/>
          </w:tcPr>
          <w:p w:rsidR="005D2321" w:rsidRPr="006368D9" w:rsidRDefault="005D2321" w:rsidP="005D2321">
            <w:pPr>
              <w:rPr>
                <w:rFonts w:ascii="Times New Roman" w:eastAsia="Times New Roman" w:hAnsi="Times New Roman" w:cs="Times New Roman"/>
                <w:b/>
                <w:color w:val="000000"/>
                <w:sz w:val="24"/>
                <w:szCs w:val="24"/>
                <w:lang w:eastAsia="ru-RU"/>
              </w:rPr>
            </w:pPr>
            <w:r w:rsidRPr="006368D9">
              <w:rPr>
                <w:rFonts w:ascii="Times New Roman" w:eastAsia="Times New Roman" w:hAnsi="Times New Roman" w:cs="Times New Roman"/>
                <w:b/>
                <w:color w:val="000000"/>
                <w:sz w:val="24"/>
                <w:szCs w:val="24"/>
                <w:lang w:eastAsia="ru-RU"/>
              </w:rPr>
              <w:lastRenderedPageBreak/>
              <w:t>Жалпы қорытынды:</w:t>
            </w:r>
          </w:p>
        </w:tc>
        <w:tc>
          <w:tcPr>
            <w:tcW w:w="7088" w:type="dxa"/>
          </w:tcPr>
          <w:p w:rsidR="005D2321" w:rsidRPr="00FA3EA9" w:rsidRDefault="005D2321" w:rsidP="005D2321">
            <w:pPr>
              <w:rPr>
                <w:rFonts w:ascii="Times New Roman" w:eastAsia="Times New Roman" w:hAnsi="Times New Roman" w:cs="Times New Roman"/>
                <w:color w:val="000000"/>
                <w:sz w:val="24"/>
                <w:szCs w:val="24"/>
                <w:lang w:eastAsia="ru-RU"/>
              </w:rPr>
            </w:pPr>
          </w:p>
        </w:tc>
        <w:tc>
          <w:tcPr>
            <w:tcW w:w="1345" w:type="dxa"/>
          </w:tcPr>
          <w:p w:rsidR="005D2321" w:rsidRPr="00E56D95" w:rsidRDefault="005D2321" w:rsidP="005D2321">
            <w:pPr>
              <w:jc w:val="center"/>
              <w:rPr>
                <w:rFonts w:ascii="Times New Roman" w:eastAsia="Times New Roman" w:hAnsi="Times New Roman" w:cs="Times New Roman"/>
                <w:b/>
                <w:color w:val="000000"/>
                <w:sz w:val="24"/>
                <w:szCs w:val="24"/>
                <w:lang w:val="kk-KZ" w:eastAsia="ru-RU"/>
              </w:rPr>
            </w:pPr>
            <w:r w:rsidRPr="006368D9">
              <w:rPr>
                <w:rFonts w:ascii="Times New Roman" w:eastAsia="Times New Roman" w:hAnsi="Times New Roman" w:cs="Times New Roman"/>
                <w:b/>
                <w:color w:val="000000"/>
                <w:sz w:val="24"/>
                <w:szCs w:val="24"/>
                <w:lang w:eastAsia="ru-RU"/>
              </w:rPr>
              <w:t>5</w:t>
            </w:r>
            <w:r w:rsidR="00E56D95">
              <w:rPr>
                <w:rFonts w:ascii="Times New Roman" w:eastAsia="Times New Roman" w:hAnsi="Times New Roman" w:cs="Times New Roman"/>
                <w:b/>
                <w:color w:val="000000"/>
                <w:sz w:val="24"/>
                <w:szCs w:val="24"/>
                <w:lang w:val="kk-KZ" w:eastAsia="ru-RU"/>
              </w:rPr>
              <w:t>0</w:t>
            </w:r>
          </w:p>
        </w:tc>
      </w:tr>
    </w:tbl>
    <w:p w:rsidR="005D2321" w:rsidRDefault="005D2321" w:rsidP="005D2321">
      <w:pPr>
        <w:pStyle w:val="ac"/>
        <w:rPr>
          <w:rFonts w:ascii="Times New Roman" w:hAnsi="Times New Roman" w:cs="Times New Roman"/>
          <w:b/>
          <w:sz w:val="28"/>
          <w:lang w:val="kk-KZ"/>
        </w:rPr>
      </w:pPr>
    </w:p>
    <w:p w:rsidR="005D2321" w:rsidRPr="00D67F4A" w:rsidRDefault="005D2321" w:rsidP="00AD5184">
      <w:pPr>
        <w:pStyle w:val="ac"/>
        <w:numPr>
          <w:ilvl w:val="1"/>
          <w:numId w:val="19"/>
        </w:numPr>
        <w:rPr>
          <w:rFonts w:ascii="Times New Roman" w:hAnsi="Times New Roman" w:cs="Times New Roman"/>
          <w:b/>
          <w:sz w:val="28"/>
          <w:lang w:val="kk-KZ"/>
        </w:rPr>
      </w:pPr>
      <w:r w:rsidRPr="00D67F4A">
        <w:rPr>
          <w:rFonts w:ascii="Times New Roman" w:hAnsi="Times New Roman" w:cs="Times New Roman"/>
          <w:b/>
          <w:sz w:val="28"/>
          <w:lang w:val="kk-KZ"/>
        </w:rPr>
        <w:t>Білім беру ұйымының даму бағдарламасының нысаналы индикаторлары</w:t>
      </w:r>
      <w:r>
        <w:rPr>
          <w:rFonts w:ascii="Times New Roman" w:hAnsi="Times New Roman" w:cs="Times New Roman"/>
          <w:b/>
          <w:sz w:val="28"/>
          <w:lang w:val="kk-KZ"/>
        </w:rPr>
        <w:t xml:space="preserve"> және күтілетін нәтижелер</w:t>
      </w:r>
    </w:p>
    <w:p w:rsidR="005D2321" w:rsidRDefault="005D2321" w:rsidP="005D2321">
      <w:pPr>
        <w:pStyle w:val="ac"/>
        <w:rPr>
          <w:lang w:val="kk-KZ"/>
        </w:rPr>
      </w:pPr>
    </w:p>
    <w:tbl>
      <w:tblPr>
        <w:tblW w:w="14623" w:type="dxa"/>
        <w:tblInd w:w="398" w:type="dxa"/>
        <w:tblLayout w:type="fixed"/>
        <w:tblCellMar>
          <w:left w:w="10" w:type="dxa"/>
          <w:right w:w="10" w:type="dxa"/>
        </w:tblCellMar>
        <w:tblLook w:val="04A0"/>
      </w:tblPr>
      <w:tblGrid>
        <w:gridCol w:w="513"/>
        <w:gridCol w:w="5747"/>
        <w:gridCol w:w="1295"/>
        <w:gridCol w:w="1398"/>
        <w:gridCol w:w="1418"/>
        <w:gridCol w:w="1417"/>
        <w:gridCol w:w="1418"/>
        <w:gridCol w:w="1417"/>
      </w:tblGrid>
      <w:tr w:rsidR="005D2321" w:rsidRPr="001A569F" w:rsidTr="005D2321">
        <w:tc>
          <w:tcPr>
            <w:tcW w:w="513" w:type="dxa"/>
            <w:vMerge w:val="restart"/>
            <w:tcBorders>
              <w:top w:val="single" w:sz="4" w:space="0" w:color="000000"/>
              <w:left w:val="single" w:sz="4" w:space="0" w:color="000000"/>
              <w:bottom w:val="single" w:sz="0" w:space="0" w:color="000000"/>
              <w:right w:val="single" w:sz="4" w:space="0" w:color="000000"/>
            </w:tcBorders>
            <w:shd w:val="clear" w:color="auto" w:fill="auto"/>
            <w:tcMar>
              <w:left w:w="114" w:type="dxa"/>
              <w:right w:w="114" w:type="dxa"/>
            </w:tcMar>
          </w:tcPr>
          <w:p w:rsidR="005D2321" w:rsidRPr="001A569F" w:rsidRDefault="005D2321" w:rsidP="005D2321">
            <w:pPr>
              <w:pStyle w:val="ac"/>
              <w:jc w:val="center"/>
              <w:rPr>
                <w:rFonts w:ascii="Times New Roman" w:hAnsi="Times New Roman" w:cs="Times New Roman"/>
                <w:b/>
                <w:i/>
                <w:sz w:val="24"/>
                <w:szCs w:val="24"/>
              </w:rPr>
            </w:pPr>
            <w:r w:rsidRPr="001A569F">
              <w:rPr>
                <w:rFonts w:ascii="Times New Roman" w:hAnsi="Times New Roman" w:cs="Times New Roman"/>
                <w:b/>
                <w:i/>
                <w:sz w:val="24"/>
                <w:szCs w:val="24"/>
              </w:rPr>
              <w:t>№</w:t>
            </w:r>
          </w:p>
        </w:tc>
        <w:tc>
          <w:tcPr>
            <w:tcW w:w="5747" w:type="dxa"/>
            <w:vMerge w:val="restart"/>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sidRPr="001A569F">
              <w:rPr>
                <w:rFonts w:ascii="Times New Roman" w:hAnsi="Times New Roman" w:cs="Times New Roman"/>
                <w:b/>
                <w:i/>
                <w:sz w:val="24"/>
                <w:szCs w:val="24"/>
              </w:rPr>
              <w:t>Нысаналы индикаторлар (оның ішінде жоспарлы кездегі аралық көрсеткішті қоса алғанда)</w:t>
            </w:r>
          </w:p>
        </w:tc>
        <w:tc>
          <w:tcPr>
            <w:tcW w:w="1295" w:type="dxa"/>
            <w:vMerge w:val="restart"/>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sidRPr="001A569F">
              <w:rPr>
                <w:rFonts w:ascii="Times New Roman" w:hAnsi="Times New Roman" w:cs="Times New Roman"/>
                <w:b/>
                <w:i/>
                <w:sz w:val="24"/>
                <w:szCs w:val="24"/>
              </w:rPr>
              <w:t>Өлшем бірлік</w:t>
            </w:r>
          </w:p>
        </w:tc>
        <w:tc>
          <w:tcPr>
            <w:tcW w:w="7068"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5D2321" w:rsidRPr="001A569F" w:rsidRDefault="005D2321" w:rsidP="005D2321">
            <w:pPr>
              <w:pStyle w:val="ac"/>
              <w:jc w:val="center"/>
              <w:rPr>
                <w:rFonts w:ascii="Times New Roman" w:hAnsi="Times New Roman" w:cs="Times New Roman"/>
                <w:b/>
                <w:i/>
                <w:sz w:val="24"/>
                <w:szCs w:val="24"/>
              </w:rPr>
            </w:pPr>
            <w:r w:rsidRPr="001A569F">
              <w:rPr>
                <w:rFonts w:ascii="Times New Roman" w:hAnsi="Times New Roman" w:cs="Times New Roman"/>
                <w:b/>
                <w:i/>
                <w:sz w:val="24"/>
                <w:szCs w:val="24"/>
              </w:rPr>
              <w:t>Жоспарлық кезең</w:t>
            </w:r>
          </w:p>
        </w:tc>
      </w:tr>
      <w:tr w:rsidR="005D2321" w:rsidRPr="001A569F" w:rsidTr="005D2321">
        <w:tc>
          <w:tcPr>
            <w:tcW w:w="513" w:type="dxa"/>
            <w:vMerge/>
            <w:tcBorders>
              <w:top w:val="single" w:sz="4" w:space="0" w:color="000000"/>
              <w:left w:val="single" w:sz="4" w:space="0" w:color="000000"/>
              <w:bottom w:val="single" w:sz="0" w:space="0" w:color="000000"/>
              <w:right w:val="single" w:sz="4" w:space="0" w:color="000000"/>
            </w:tcBorders>
            <w:shd w:val="clear" w:color="auto" w:fill="auto"/>
            <w:tcMar>
              <w:left w:w="114" w:type="dxa"/>
              <w:right w:w="114" w:type="dxa"/>
            </w:tcMar>
          </w:tcPr>
          <w:p w:rsidR="005D2321" w:rsidRPr="001A569F" w:rsidRDefault="005D2321" w:rsidP="005D2321">
            <w:pPr>
              <w:pStyle w:val="ac"/>
              <w:jc w:val="center"/>
              <w:rPr>
                <w:rFonts w:ascii="Times New Roman" w:hAnsi="Times New Roman" w:cs="Times New Roman"/>
                <w:b/>
                <w:i/>
                <w:sz w:val="24"/>
                <w:szCs w:val="24"/>
              </w:rPr>
            </w:pPr>
          </w:p>
        </w:tc>
        <w:tc>
          <w:tcPr>
            <w:tcW w:w="5747" w:type="dxa"/>
            <w:vMerge/>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p>
        </w:tc>
        <w:tc>
          <w:tcPr>
            <w:tcW w:w="1295" w:type="dxa"/>
            <w:vMerge/>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p>
        </w:tc>
        <w:tc>
          <w:tcPr>
            <w:tcW w:w="1398" w:type="dxa"/>
            <w:tcBorders>
              <w:top w:val="single" w:sz="0" w:space="0" w:color="000000"/>
              <w:left w:val="single" w:sz="4" w:space="0" w:color="auto"/>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Pr>
                <w:rFonts w:ascii="Times New Roman" w:hAnsi="Times New Roman" w:cs="Times New Roman"/>
                <w:b/>
                <w:i/>
                <w:sz w:val="24"/>
                <w:szCs w:val="24"/>
                <w:lang w:val="kk-KZ"/>
              </w:rPr>
              <w:t xml:space="preserve">2023-2024 оқу жылы </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Pr>
                <w:rFonts w:ascii="Times New Roman" w:hAnsi="Times New Roman" w:cs="Times New Roman"/>
                <w:b/>
                <w:i/>
                <w:sz w:val="24"/>
                <w:szCs w:val="24"/>
                <w:lang w:val="kk-KZ"/>
              </w:rPr>
              <w:t xml:space="preserve">2024-2025 оқу жылы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Pr>
                <w:rFonts w:ascii="Times New Roman" w:hAnsi="Times New Roman" w:cs="Times New Roman"/>
                <w:b/>
                <w:i/>
                <w:sz w:val="24"/>
                <w:szCs w:val="24"/>
                <w:lang w:val="kk-KZ"/>
              </w:rPr>
              <w:t xml:space="preserve">2025-2026 оқу жылы </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Pr>
                <w:rFonts w:ascii="Times New Roman" w:hAnsi="Times New Roman" w:cs="Times New Roman"/>
                <w:b/>
                <w:i/>
                <w:sz w:val="24"/>
                <w:szCs w:val="24"/>
                <w:lang w:val="kk-KZ"/>
              </w:rPr>
              <w:t xml:space="preserve">2026-2027 оқу жылы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b/>
                <w:i/>
                <w:sz w:val="24"/>
                <w:szCs w:val="24"/>
              </w:rPr>
            </w:pPr>
            <w:r>
              <w:rPr>
                <w:rFonts w:ascii="Times New Roman" w:hAnsi="Times New Roman" w:cs="Times New Roman"/>
                <w:b/>
                <w:i/>
                <w:sz w:val="24"/>
                <w:szCs w:val="24"/>
                <w:lang w:val="kk-KZ"/>
              </w:rPr>
              <w:t xml:space="preserve">2027-2028 оқу жылы </w:t>
            </w:r>
          </w:p>
        </w:tc>
      </w:tr>
      <w:tr w:rsidR="005D2321" w:rsidRPr="000F40C9" w:rsidTr="005D2321">
        <w:tc>
          <w:tcPr>
            <w:tcW w:w="14623" w:type="dxa"/>
            <w:gridSpan w:val="8"/>
            <w:tcBorders>
              <w:top w:val="single" w:sz="4" w:space="0" w:color="000000"/>
              <w:left w:val="single" w:sz="4" w:space="0" w:color="000000"/>
              <w:bottom w:val="single" w:sz="4" w:space="0" w:color="auto"/>
              <w:right w:val="single" w:sz="4" w:space="0" w:color="000000"/>
            </w:tcBorders>
            <w:shd w:val="clear" w:color="auto" w:fill="auto"/>
            <w:tcMar>
              <w:left w:w="114" w:type="dxa"/>
              <w:right w:w="114" w:type="dxa"/>
            </w:tcMar>
            <w:vAlign w:val="center"/>
          </w:tcPr>
          <w:p w:rsidR="005D2321" w:rsidRPr="00D67F4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1</w:t>
            </w:r>
            <w:r w:rsidRPr="00D67F4A">
              <w:rPr>
                <w:rFonts w:ascii="Times New Roman" w:hAnsi="Times New Roman" w:cs="Times New Roman"/>
                <w:b/>
                <w:sz w:val="24"/>
                <w:szCs w:val="24"/>
                <w:lang w:val="kk-KZ"/>
              </w:rPr>
              <w:t xml:space="preserve">-міндет.  Педагог кадрлардың кәсіби </w:t>
            </w:r>
            <w:r>
              <w:rPr>
                <w:rFonts w:ascii="Times New Roman" w:hAnsi="Times New Roman" w:cs="Times New Roman"/>
                <w:b/>
                <w:sz w:val="24"/>
                <w:szCs w:val="24"/>
                <w:lang w:val="kk-KZ"/>
              </w:rPr>
              <w:t xml:space="preserve"> </w:t>
            </w:r>
            <w:r w:rsidRPr="00D67F4A">
              <w:rPr>
                <w:rFonts w:ascii="Times New Roman" w:hAnsi="Times New Roman" w:cs="Times New Roman"/>
                <w:b/>
                <w:sz w:val="24"/>
                <w:szCs w:val="24"/>
                <w:lang w:val="kk-KZ"/>
              </w:rPr>
              <w:t>біліктілігі мен мәртебесін арттыру</w:t>
            </w:r>
          </w:p>
        </w:tc>
      </w:tr>
      <w:tr w:rsidR="005D2321" w:rsidRPr="001A569F" w:rsidTr="005D2321">
        <w:trPr>
          <w:trHeight w:val="383"/>
        </w:trPr>
        <w:tc>
          <w:tcPr>
            <w:tcW w:w="513" w:type="dxa"/>
            <w:tcBorders>
              <w:top w:val="single" w:sz="0" w:space="0" w:color="000000"/>
              <w:left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0" w:space="0" w:color="000000"/>
              <w:left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Жаңа форматтағы аттестат</w:t>
            </w:r>
            <w:r>
              <w:rPr>
                <w:rFonts w:ascii="Times New Roman" w:hAnsi="Times New Roman" w:cs="Times New Roman"/>
                <w:sz w:val="24"/>
                <w:szCs w:val="24"/>
              </w:rPr>
              <w:t>таудан өткен педагог кадрлардың</w:t>
            </w:r>
            <w:r w:rsidRPr="001A569F">
              <w:rPr>
                <w:rFonts w:ascii="Times New Roman" w:hAnsi="Times New Roman" w:cs="Times New Roman"/>
                <w:sz w:val="24"/>
                <w:szCs w:val="24"/>
              </w:rPr>
              <w:t xml:space="preserve"> үлесі</w:t>
            </w:r>
          </w:p>
        </w:tc>
        <w:tc>
          <w:tcPr>
            <w:tcW w:w="1295" w:type="dxa"/>
            <w:tcBorders>
              <w:top w:val="single" w:sz="4" w:space="0" w:color="auto"/>
              <w:left w:val="single" w:sz="4" w:space="0" w:color="auto"/>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p w:rsidR="005D2321" w:rsidRPr="001A569F" w:rsidRDefault="005D2321" w:rsidP="005D2321">
            <w:pPr>
              <w:pStyle w:val="ac"/>
              <w:jc w:val="center"/>
              <w:rPr>
                <w:rFonts w:ascii="Times New Roman" w:hAnsi="Times New Roman" w:cs="Times New Roman"/>
                <w:sz w:val="24"/>
                <w:szCs w:val="24"/>
              </w:rPr>
            </w:pPr>
          </w:p>
        </w:tc>
        <w:tc>
          <w:tcPr>
            <w:tcW w:w="1398" w:type="dxa"/>
            <w:tcBorders>
              <w:top w:val="single" w:sz="0" w:space="0" w:color="000000"/>
              <w:left w:val="single" w:sz="0" w:space="0" w:color="000000"/>
              <w:right w:val="single" w:sz="4" w:space="0" w:color="000000"/>
            </w:tcBorders>
            <w:shd w:val="clear" w:color="auto" w:fill="auto"/>
            <w:tcMar>
              <w:left w:w="114" w:type="dxa"/>
              <w:right w:w="114" w:type="dxa"/>
            </w:tcMar>
            <w:vAlign w:val="center"/>
          </w:tcPr>
          <w:p w:rsidR="005D2321" w:rsidRPr="001A569F" w:rsidRDefault="00AB785C"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58</w:t>
            </w:r>
            <w:r w:rsidR="005D2321">
              <w:rPr>
                <w:rFonts w:ascii="Times New Roman" w:hAnsi="Times New Roman" w:cs="Times New Roman"/>
                <w:sz w:val="24"/>
                <w:szCs w:val="24"/>
                <w:lang w:val="kk-KZ"/>
              </w:rPr>
              <w:t>,0</w:t>
            </w:r>
            <w:r w:rsidR="005D2321" w:rsidRPr="001A569F">
              <w:rPr>
                <w:rFonts w:ascii="Times New Roman" w:hAnsi="Times New Roman" w:cs="Times New Roman"/>
                <w:sz w:val="24"/>
                <w:szCs w:val="24"/>
              </w:rPr>
              <w:t>%</w:t>
            </w:r>
          </w:p>
          <w:p w:rsidR="005D2321" w:rsidRPr="001A569F" w:rsidRDefault="005D2321" w:rsidP="005D2321">
            <w:pPr>
              <w:pStyle w:val="ac"/>
              <w:jc w:val="center"/>
              <w:rPr>
                <w:rFonts w:ascii="Times New Roman" w:hAnsi="Times New Roman" w:cs="Times New Roman"/>
                <w:sz w:val="24"/>
                <w:szCs w:val="24"/>
              </w:rPr>
            </w:pPr>
          </w:p>
        </w:tc>
        <w:tc>
          <w:tcPr>
            <w:tcW w:w="1418" w:type="dxa"/>
            <w:tcBorders>
              <w:top w:val="single" w:sz="0" w:space="0" w:color="000000"/>
              <w:left w:val="single" w:sz="0" w:space="0" w:color="000000"/>
              <w:right w:val="single" w:sz="4" w:space="0" w:color="000000"/>
            </w:tcBorders>
            <w:shd w:val="clear" w:color="auto" w:fill="auto"/>
            <w:tcMar>
              <w:left w:w="114" w:type="dxa"/>
              <w:right w:w="114" w:type="dxa"/>
            </w:tcMar>
            <w:vAlign w:val="center"/>
          </w:tcPr>
          <w:p w:rsidR="005D2321" w:rsidRPr="001A569F" w:rsidRDefault="00AB785C"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75</w:t>
            </w:r>
            <w:r w:rsidR="005D2321">
              <w:rPr>
                <w:rFonts w:ascii="Times New Roman" w:hAnsi="Times New Roman" w:cs="Times New Roman"/>
                <w:sz w:val="24"/>
                <w:szCs w:val="24"/>
                <w:lang w:val="kk-KZ"/>
              </w:rPr>
              <w:t>,0</w:t>
            </w:r>
            <w:r w:rsidR="005D2321" w:rsidRPr="001A569F">
              <w:rPr>
                <w:rFonts w:ascii="Times New Roman" w:hAnsi="Times New Roman" w:cs="Times New Roman"/>
                <w:sz w:val="24"/>
                <w:szCs w:val="24"/>
              </w:rPr>
              <w:t>%</w:t>
            </w:r>
          </w:p>
        </w:tc>
        <w:tc>
          <w:tcPr>
            <w:tcW w:w="1417" w:type="dxa"/>
            <w:tcBorders>
              <w:top w:val="single" w:sz="0" w:space="0" w:color="000000"/>
              <w:left w:val="single" w:sz="0" w:space="0" w:color="000000"/>
              <w:right w:val="single" w:sz="4" w:space="0" w:color="000000"/>
            </w:tcBorders>
            <w:shd w:val="clear" w:color="auto" w:fill="auto"/>
            <w:tcMar>
              <w:left w:w="114" w:type="dxa"/>
              <w:right w:w="114" w:type="dxa"/>
            </w:tcMar>
            <w:vAlign w:val="center"/>
          </w:tcPr>
          <w:p w:rsidR="005D2321" w:rsidRPr="001A569F" w:rsidRDefault="00AB785C"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90</w:t>
            </w:r>
            <w:r w:rsidR="005D2321">
              <w:rPr>
                <w:rFonts w:ascii="Times New Roman" w:hAnsi="Times New Roman" w:cs="Times New Roman"/>
                <w:sz w:val="24"/>
                <w:szCs w:val="24"/>
                <w:lang w:val="kk-KZ"/>
              </w:rPr>
              <w:t>,0</w:t>
            </w:r>
            <w:r w:rsidR="005D2321">
              <w:rPr>
                <w:rFonts w:ascii="Times New Roman" w:hAnsi="Times New Roman" w:cs="Times New Roman"/>
                <w:sz w:val="24"/>
                <w:szCs w:val="24"/>
              </w:rPr>
              <w:t>%</w:t>
            </w:r>
          </w:p>
        </w:tc>
        <w:tc>
          <w:tcPr>
            <w:tcW w:w="1418" w:type="dxa"/>
            <w:tcBorders>
              <w:top w:val="single" w:sz="0" w:space="0" w:color="000000"/>
              <w:left w:val="single" w:sz="0"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95,0</w:t>
            </w:r>
            <w:r>
              <w:rPr>
                <w:rFonts w:ascii="Times New Roman" w:hAnsi="Times New Roman" w:cs="Times New Roman"/>
                <w:sz w:val="24"/>
                <w:szCs w:val="24"/>
              </w:rPr>
              <w:t>%</w:t>
            </w:r>
          </w:p>
        </w:tc>
        <w:tc>
          <w:tcPr>
            <w:tcW w:w="1417" w:type="dxa"/>
            <w:tcBorders>
              <w:top w:val="single" w:sz="0" w:space="0" w:color="000000"/>
              <w:left w:val="single" w:sz="0"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100%</w:t>
            </w:r>
          </w:p>
        </w:tc>
      </w:tr>
      <w:tr w:rsidR="005D2321" w:rsidRPr="001A569F" w:rsidTr="005D2321">
        <w:trPr>
          <w:trHeight w:val="87"/>
        </w:trPr>
        <w:tc>
          <w:tcPr>
            <w:tcW w:w="513"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2</w:t>
            </w:r>
          </w:p>
        </w:tc>
        <w:tc>
          <w:tcPr>
            <w:tcW w:w="5747"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«Педагог-шебер» мен «Педагог-зерттеуші» үлесі</w:t>
            </w:r>
          </w:p>
        </w:tc>
        <w:tc>
          <w:tcPr>
            <w:tcW w:w="1295" w:type="dxa"/>
            <w:tcBorders>
              <w:top w:val="single" w:sz="0" w:space="0" w:color="000000"/>
              <w:left w:val="single" w:sz="0" w:space="0" w:color="000000"/>
              <w:bottom w:val="single" w:sz="0"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p w:rsidR="005D2321" w:rsidRPr="001A569F" w:rsidRDefault="005D2321" w:rsidP="005D2321">
            <w:pPr>
              <w:pStyle w:val="ac"/>
              <w:jc w:val="center"/>
              <w:rPr>
                <w:rFonts w:ascii="Times New Roman" w:hAnsi="Times New Roman" w:cs="Times New Roman"/>
                <w:sz w:val="24"/>
                <w:szCs w:val="24"/>
              </w:rPr>
            </w:pPr>
          </w:p>
        </w:tc>
        <w:tc>
          <w:tcPr>
            <w:tcW w:w="1398"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AB785C" w:rsidP="00AB785C">
            <w:pPr>
              <w:pStyle w:val="ac"/>
              <w:jc w:val="center"/>
              <w:rPr>
                <w:rFonts w:ascii="Times New Roman" w:hAnsi="Times New Roman" w:cs="Times New Roman"/>
                <w:sz w:val="24"/>
                <w:szCs w:val="24"/>
              </w:rPr>
            </w:pPr>
            <w:r>
              <w:rPr>
                <w:rFonts w:ascii="Times New Roman" w:hAnsi="Times New Roman" w:cs="Times New Roman"/>
                <w:sz w:val="24"/>
                <w:szCs w:val="24"/>
                <w:lang w:val="kk-KZ"/>
              </w:rPr>
              <w:t>15</w:t>
            </w:r>
            <w:r w:rsidR="005D2321">
              <w:rPr>
                <w:rFonts w:ascii="Times New Roman" w:hAnsi="Times New Roman" w:cs="Times New Roman"/>
                <w:sz w:val="24"/>
                <w:szCs w:val="24"/>
              </w:rPr>
              <w:t>,0</w:t>
            </w:r>
            <w:r w:rsidR="005D2321" w:rsidRPr="001A569F">
              <w:rPr>
                <w:rFonts w:ascii="Times New Roman" w:hAnsi="Times New Roman" w:cs="Times New Roman"/>
                <w:sz w:val="24"/>
                <w:szCs w:val="24"/>
              </w:rPr>
              <w:t xml:space="preserve">% </w:t>
            </w: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AB785C" w:rsidP="00AB785C">
            <w:pPr>
              <w:pStyle w:val="ac"/>
              <w:jc w:val="center"/>
              <w:rPr>
                <w:rFonts w:ascii="Times New Roman" w:hAnsi="Times New Roman" w:cs="Times New Roman"/>
                <w:sz w:val="24"/>
                <w:szCs w:val="24"/>
              </w:rPr>
            </w:pPr>
            <w:r>
              <w:rPr>
                <w:rFonts w:ascii="Times New Roman" w:hAnsi="Times New Roman" w:cs="Times New Roman"/>
                <w:sz w:val="24"/>
                <w:szCs w:val="24"/>
                <w:lang w:val="kk-KZ"/>
              </w:rPr>
              <w:t>28</w:t>
            </w:r>
            <w:r w:rsidR="005D2321">
              <w:rPr>
                <w:rFonts w:ascii="Times New Roman" w:hAnsi="Times New Roman" w:cs="Times New Roman"/>
                <w:sz w:val="24"/>
                <w:szCs w:val="24"/>
              </w:rPr>
              <w:t>,0%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Default="00AB785C"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45</w:t>
            </w:r>
            <w:r w:rsidR="005D2321">
              <w:rPr>
                <w:rFonts w:ascii="Times New Roman" w:hAnsi="Times New Roman" w:cs="Times New Roman"/>
                <w:sz w:val="24"/>
                <w:szCs w:val="24"/>
              </w:rPr>
              <w:t>,0%</w:t>
            </w:r>
          </w:p>
          <w:p w:rsidR="005D2321" w:rsidRPr="001A569F" w:rsidRDefault="005D2321" w:rsidP="005D2321">
            <w:pPr>
              <w:pStyle w:val="ac"/>
              <w:jc w:val="center"/>
              <w:rPr>
                <w:rFonts w:ascii="Times New Roman" w:hAnsi="Times New Roman" w:cs="Times New Roman"/>
                <w:sz w:val="24"/>
                <w:szCs w:val="24"/>
              </w:rPr>
            </w:pPr>
          </w:p>
        </w:tc>
        <w:tc>
          <w:tcPr>
            <w:tcW w:w="1418"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Default="00AB785C"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5</w:t>
            </w:r>
            <w:r w:rsidR="005D2321">
              <w:rPr>
                <w:rFonts w:ascii="Times New Roman" w:hAnsi="Times New Roman" w:cs="Times New Roman"/>
                <w:sz w:val="24"/>
                <w:szCs w:val="24"/>
              </w:rPr>
              <w:t>6,0%</w:t>
            </w:r>
          </w:p>
          <w:p w:rsidR="005D2321" w:rsidRPr="001A569F" w:rsidRDefault="005D2321" w:rsidP="005D2321">
            <w:pPr>
              <w:pStyle w:val="ac"/>
              <w:jc w:val="center"/>
              <w:rPr>
                <w:rFonts w:ascii="Times New Roman" w:hAnsi="Times New Roman" w:cs="Times New Roman"/>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70%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Әлемдік озық іс тәжірибені меңгеру мақсатында шет елге іс-сапарға баратын мұғалімдердің үлесін арттыру</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AB785C" w:rsidRDefault="00AB785C"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AB785C" w:rsidRDefault="00AB785C"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AB785C" w:rsidRDefault="00AB785C"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AB785C" w:rsidRDefault="00AB785C"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3</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4</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Магистр дәрежесіндегі педагог кадрлардың үлесін арттыру</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p w:rsidR="005D2321" w:rsidRPr="001A569F" w:rsidRDefault="005D2321" w:rsidP="005D2321">
            <w:pPr>
              <w:pStyle w:val="ac"/>
              <w:jc w:val="center"/>
              <w:rPr>
                <w:rFonts w:ascii="Times New Roman" w:hAnsi="Times New Roman" w:cs="Times New Roman"/>
                <w:sz w:val="24"/>
                <w:szCs w:val="24"/>
              </w:rPr>
            </w:pP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AB785C" w:rsidP="005D2321">
            <w:pPr>
              <w:pStyle w:val="ac"/>
              <w:rPr>
                <w:rFonts w:ascii="Times New Roman" w:hAnsi="Times New Roman" w:cs="Times New Roman"/>
                <w:sz w:val="24"/>
                <w:szCs w:val="24"/>
              </w:rPr>
            </w:pPr>
            <w:r>
              <w:rPr>
                <w:rFonts w:ascii="Times New Roman" w:hAnsi="Times New Roman" w:cs="Times New Roman"/>
                <w:sz w:val="24"/>
                <w:szCs w:val="24"/>
                <w:lang w:val="kk-KZ"/>
              </w:rPr>
              <w:t>5</w:t>
            </w:r>
            <w:r w:rsidR="005D2321">
              <w:rPr>
                <w:rFonts w:ascii="Times New Roman" w:hAnsi="Times New Roman" w:cs="Times New Roman"/>
                <w:sz w:val="24"/>
                <w:szCs w:val="24"/>
              </w:rPr>
              <w:t xml:space="preserve">% </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rPr>
                <w:rFonts w:ascii="Times New Roman" w:hAnsi="Times New Roman" w:cs="Times New Roman"/>
                <w:sz w:val="24"/>
                <w:szCs w:val="24"/>
              </w:rPr>
            </w:pPr>
            <w:r>
              <w:rPr>
                <w:rFonts w:ascii="Times New Roman" w:hAnsi="Times New Roman" w:cs="Times New Roman"/>
                <w:sz w:val="24"/>
                <w:szCs w:val="24"/>
                <w:lang w:val="kk-KZ"/>
              </w:rPr>
              <w:t>7</w:t>
            </w:r>
            <w:r w:rsidR="005D2321">
              <w:rPr>
                <w:rFonts w:ascii="Times New Roman" w:hAnsi="Times New Roman" w:cs="Times New Roman"/>
                <w:sz w:val="24"/>
                <w:szCs w:val="24"/>
              </w:rPr>
              <w:t xml:space="preserve">,5% </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11,0</w:t>
            </w:r>
            <w:r w:rsidRPr="001A569F">
              <w:rPr>
                <w:rFonts w:ascii="Times New Roman" w:hAnsi="Times New Roman" w:cs="Times New Roman"/>
                <w:sz w:val="24"/>
                <w:szCs w:val="24"/>
              </w:rPr>
              <w:t>%</w:t>
            </w:r>
          </w:p>
          <w:p w:rsidR="005D2321" w:rsidRPr="001A569F" w:rsidRDefault="005D2321" w:rsidP="005D2321">
            <w:pPr>
              <w:pStyle w:val="ac"/>
              <w:jc w:val="center"/>
              <w:rPr>
                <w:rFonts w:ascii="Times New Roman" w:hAnsi="Times New Roman" w:cs="Times New Roman"/>
                <w:sz w:val="24"/>
                <w:szCs w:val="24"/>
              </w:rPr>
            </w:pP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Pr>
                <w:rFonts w:ascii="Times New Roman" w:hAnsi="Times New Roman" w:cs="Times New Roman"/>
                <w:sz w:val="24"/>
                <w:szCs w:val="24"/>
                <w:lang w:val="kk-KZ"/>
              </w:rPr>
              <w:t>15</w:t>
            </w:r>
            <w:r>
              <w:rPr>
                <w:rFonts w:ascii="Times New Roman" w:hAnsi="Times New Roman" w:cs="Times New Roman"/>
                <w:sz w:val="24"/>
                <w:szCs w:val="24"/>
              </w:rPr>
              <w:t xml:space="preserve">,0% </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rPr>
                <w:rFonts w:ascii="Times New Roman" w:hAnsi="Times New Roman" w:cs="Times New Roman"/>
                <w:sz w:val="24"/>
                <w:szCs w:val="24"/>
              </w:rPr>
            </w:pPr>
            <w:r>
              <w:rPr>
                <w:rFonts w:ascii="Times New Roman" w:hAnsi="Times New Roman" w:cs="Times New Roman"/>
                <w:sz w:val="24"/>
                <w:szCs w:val="24"/>
                <w:lang w:val="kk-KZ"/>
              </w:rPr>
              <w:t>20</w:t>
            </w:r>
            <w:r w:rsidR="005D2321">
              <w:rPr>
                <w:rFonts w:ascii="Times New Roman" w:hAnsi="Times New Roman" w:cs="Times New Roman"/>
                <w:sz w:val="24"/>
                <w:szCs w:val="24"/>
              </w:rPr>
              <w:t xml:space="preserve">,0% </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5</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Ағылшын тілі курсынан өткен немесе IELTS емтиханын тапсырған жаратылыстану бағытындағы мұғалімдердің үлесі</w:t>
            </w:r>
            <w:r>
              <w:rPr>
                <w:rFonts w:ascii="Times New Roman" w:hAnsi="Times New Roman" w:cs="Times New Roman"/>
                <w:sz w:val="24"/>
                <w:szCs w:val="24"/>
              </w:rPr>
              <w:t>.</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1F3DEF">
            <w:pPr>
              <w:pStyle w:val="ac"/>
              <w:rPr>
                <w:rFonts w:ascii="Times New Roman" w:hAnsi="Times New Roman" w:cs="Times New Roman"/>
                <w:sz w:val="24"/>
                <w:szCs w:val="24"/>
              </w:rPr>
            </w:pPr>
            <w:r>
              <w:rPr>
                <w:rFonts w:ascii="Times New Roman" w:hAnsi="Times New Roman" w:cs="Times New Roman"/>
                <w:sz w:val="24"/>
                <w:szCs w:val="24"/>
              </w:rPr>
              <w:t>5</w:t>
            </w:r>
            <w:r w:rsidR="001F3DEF">
              <w:rPr>
                <w:rFonts w:ascii="Times New Roman" w:hAnsi="Times New Roman" w:cs="Times New Roman"/>
                <w:sz w:val="24"/>
                <w:szCs w:val="24"/>
                <w:lang w:val="kk-KZ"/>
              </w:rPr>
              <w:t>1</w:t>
            </w:r>
            <w:r>
              <w:rPr>
                <w:rFonts w:ascii="Times New Roman" w:hAnsi="Times New Roman" w:cs="Times New Roman"/>
                <w:sz w:val="24"/>
                <w:szCs w:val="24"/>
              </w:rPr>
              <w:t>,0</w:t>
            </w:r>
            <w:r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kk-KZ"/>
              </w:rPr>
              <w:t>3</w:t>
            </w:r>
            <w:r w:rsidR="005D2321">
              <w:rPr>
                <w:rFonts w:ascii="Times New Roman" w:hAnsi="Times New Roman" w:cs="Times New Roman"/>
                <w:sz w:val="24"/>
                <w:szCs w:val="24"/>
              </w:rPr>
              <w:t>,0</w:t>
            </w:r>
            <w:r w:rsidR="005D2321" w:rsidRPr="001A569F">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kk-KZ"/>
              </w:rPr>
              <w:t>2</w:t>
            </w:r>
            <w:r w:rsidR="005D2321">
              <w:rPr>
                <w:rFonts w:ascii="Times New Roman" w:hAnsi="Times New Roman" w:cs="Times New Roman"/>
                <w:sz w:val="24"/>
                <w:szCs w:val="24"/>
              </w:rPr>
              <w:t>,0</w:t>
            </w:r>
            <w:r w:rsidR="005D2321"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100%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6</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 xml:space="preserve"> Робототехника курсынан өткен информатика пәні мұғалімдерінің үлесі</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1F3DEF">
            <w:pPr>
              <w:pStyle w:val="ac"/>
              <w:rPr>
                <w:rFonts w:ascii="Times New Roman" w:hAnsi="Times New Roman" w:cs="Times New Roman"/>
                <w:sz w:val="24"/>
                <w:szCs w:val="24"/>
              </w:rPr>
            </w:pPr>
            <w:r>
              <w:rPr>
                <w:rFonts w:ascii="Times New Roman" w:hAnsi="Times New Roman" w:cs="Times New Roman"/>
                <w:sz w:val="24"/>
                <w:szCs w:val="24"/>
              </w:rPr>
              <w:t>8</w:t>
            </w:r>
            <w:r w:rsidR="001F3DEF">
              <w:rPr>
                <w:rFonts w:ascii="Times New Roman" w:hAnsi="Times New Roman" w:cs="Times New Roman"/>
                <w:sz w:val="24"/>
                <w:szCs w:val="24"/>
                <w:lang w:val="kk-KZ"/>
              </w:rPr>
              <w:t>0</w:t>
            </w:r>
            <w:r>
              <w:rPr>
                <w:rFonts w:ascii="Times New Roman" w:hAnsi="Times New Roman" w:cs="Times New Roman"/>
                <w:sz w:val="24"/>
                <w:szCs w:val="24"/>
              </w:rPr>
              <w:t>,0</w:t>
            </w:r>
            <w:r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100%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7</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Педагог кадрлардын кәсіби байқауларға қатысу үлесі</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20</w:t>
            </w:r>
            <w:r w:rsidR="005D2321">
              <w:rPr>
                <w:rFonts w:ascii="Times New Roman" w:hAnsi="Times New Roman" w:cs="Times New Roman"/>
                <w:sz w:val="24"/>
                <w:szCs w:val="24"/>
              </w:rPr>
              <w:t>,0%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30</w:t>
            </w:r>
            <w:r w:rsidR="005D2321">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35</w:t>
            </w:r>
            <w:r w:rsidR="005D2321">
              <w:rPr>
                <w:rFonts w:ascii="Times New Roman" w:hAnsi="Times New Roman" w:cs="Times New Roman"/>
                <w:sz w:val="24"/>
                <w:szCs w:val="24"/>
              </w:rPr>
              <w:t xml:space="preserve">,0% </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3</w:t>
            </w:r>
            <w:r w:rsidR="005D2321">
              <w:rPr>
                <w:rFonts w:ascii="Times New Roman" w:hAnsi="Times New Roman" w:cs="Times New Roman"/>
                <w:sz w:val="24"/>
                <w:szCs w:val="24"/>
              </w:rPr>
              <w:t>7,5</w:t>
            </w:r>
            <w:r w:rsidR="005D2321" w:rsidRPr="001A569F">
              <w:rPr>
                <w:rFonts w:ascii="Times New Roman" w:hAnsi="Times New Roman" w:cs="Times New Roman"/>
                <w:sz w:val="24"/>
                <w:szCs w:val="24"/>
              </w:rPr>
              <w:t xml:space="preserve">% </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4</w:t>
            </w:r>
            <w:r w:rsidR="005D2321">
              <w:rPr>
                <w:rFonts w:ascii="Times New Roman" w:hAnsi="Times New Roman" w:cs="Times New Roman"/>
                <w:sz w:val="24"/>
                <w:szCs w:val="24"/>
              </w:rPr>
              <w:t xml:space="preserve">0,0 % </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8</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 xml:space="preserve"> Педагог кадрлардың шығармашылық әлеуетін арттыру (авторлық бағдарлама, оқулық т.б.)</w:t>
            </w:r>
          </w:p>
        </w:tc>
        <w:tc>
          <w:tcPr>
            <w:tcW w:w="1295"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4" w:space="0" w:color="auto"/>
              <w:bottom w:val="single" w:sz="4" w:space="0" w:color="000000"/>
              <w:right w:val="single" w:sz="4" w:space="0" w:color="000000"/>
            </w:tcBorders>
            <w:shd w:val="clear" w:color="auto" w:fill="auto"/>
            <w:tcMar>
              <w:left w:w="114" w:type="dxa"/>
              <w:right w:w="114" w:type="dxa"/>
            </w:tcMar>
            <w:vAlign w:val="center"/>
          </w:tcPr>
          <w:p w:rsidR="005D2321" w:rsidRPr="001F3DEF" w:rsidRDefault="001F3DEF"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F3DEF" w:rsidRDefault="001F3DEF"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F3DEF" w:rsidRDefault="001F3DEF"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F3DEF" w:rsidRDefault="001F3DEF"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F3DEF" w:rsidRDefault="001F3DEF"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5D2321" w:rsidRPr="001A569F" w:rsidTr="005D2321">
        <w:trPr>
          <w:trHeight w:val="321"/>
        </w:trPr>
        <w:tc>
          <w:tcPr>
            <w:tcW w:w="14623" w:type="dxa"/>
            <w:gridSpan w:val="8"/>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b/>
                <w:sz w:val="24"/>
                <w:szCs w:val="24"/>
              </w:rPr>
            </w:pPr>
            <w:r>
              <w:rPr>
                <w:rFonts w:ascii="Times New Roman" w:hAnsi="Times New Roman" w:cs="Times New Roman"/>
                <w:b/>
                <w:sz w:val="24"/>
                <w:szCs w:val="24"/>
              </w:rPr>
              <w:t>2</w:t>
            </w:r>
            <w:r w:rsidRPr="001A569F">
              <w:rPr>
                <w:rFonts w:ascii="Times New Roman" w:hAnsi="Times New Roman" w:cs="Times New Roman"/>
                <w:b/>
                <w:sz w:val="24"/>
                <w:szCs w:val="24"/>
              </w:rPr>
              <w:t xml:space="preserve">-міндет.  Мектептің материалдық </w:t>
            </w:r>
            <w:r>
              <w:rPr>
                <w:rFonts w:ascii="Times New Roman" w:hAnsi="Times New Roman" w:cs="Times New Roman"/>
                <w:b/>
                <w:sz w:val="24"/>
                <w:szCs w:val="24"/>
              </w:rPr>
              <w:t>–</w:t>
            </w:r>
            <w:r w:rsidRPr="001A569F">
              <w:rPr>
                <w:rFonts w:ascii="Times New Roman" w:hAnsi="Times New Roman" w:cs="Times New Roman"/>
                <w:b/>
                <w:sz w:val="24"/>
                <w:szCs w:val="24"/>
              </w:rPr>
              <w:t>техникалық базасын нығайту</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Pr>
                <w:rFonts w:ascii="Times New Roman" w:hAnsi="Times New Roman" w:cs="Times New Roman"/>
                <w:sz w:val="24"/>
                <w:szCs w:val="24"/>
              </w:rPr>
              <w:t xml:space="preserve">Жаңа модификациядағы </w:t>
            </w:r>
            <w:r w:rsidRPr="001A569F">
              <w:rPr>
                <w:rFonts w:ascii="Times New Roman" w:hAnsi="Times New Roman" w:cs="Times New Roman"/>
                <w:sz w:val="24"/>
                <w:szCs w:val="24"/>
              </w:rPr>
              <w:t xml:space="preserve">лингафон, мультимедиа кабинеттерімен қамтамасыз ету                </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4" w:space="0" w:color="auto"/>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80</w:t>
            </w:r>
            <w:r w:rsidR="005D2321"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Pr>
                <w:rFonts w:ascii="Times New Roman" w:hAnsi="Times New Roman" w:cs="Times New Roman"/>
                <w:sz w:val="24"/>
                <w:szCs w:val="24"/>
              </w:rPr>
              <w:t xml:space="preserve">Жаңа модификациядағы </w:t>
            </w:r>
            <w:r w:rsidRPr="001A569F">
              <w:rPr>
                <w:rFonts w:ascii="Times New Roman" w:hAnsi="Times New Roman" w:cs="Times New Roman"/>
                <w:sz w:val="24"/>
                <w:szCs w:val="24"/>
              </w:rPr>
              <w:t xml:space="preserve">физика, биология, химия кабинеттермен қамтамасыз ету                                     </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1F3DEF">
            <w:pPr>
              <w:pStyle w:val="ac"/>
              <w:jc w:val="center"/>
              <w:rPr>
                <w:rFonts w:ascii="Times New Roman" w:hAnsi="Times New Roman" w:cs="Times New Roman"/>
                <w:sz w:val="24"/>
                <w:szCs w:val="24"/>
              </w:rPr>
            </w:pPr>
            <w:r>
              <w:rPr>
                <w:rFonts w:ascii="Times New Roman" w:hAnsi="Times New Roman" w:cs="Times New Roman"/>
                <w:sz w:val="24"/>
                <w:szCs w:val="24"/>
                <w:lang w:val="kk-KZ"/>
              </w:rPr>
              <w:t>100</w:t>
            </w:r>
            <w:r w:rsidR="005D2321"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F3DEF" w:rsidRDefault="001F3DEF" w:rsidP="005D2321">
            <w:pPr>
              <w:pStyle w:val="ac"/>
              <w:jc w:val="center"/>
              <w:rPr>
                <w:rFonts w:ascii="Times New Roman" w:hAnsi="Times New Roman" w:cs="Times New Roman"/>
                <w:sz w:val="24"/>
                <w:szCs w:val="24"/>
                <w:lang w:val="kk-KZ"/>
              </w:rPr>
            </w:pPr>
            <w:r w:rsidRPr="001A569F">
              <w:rPr>
                <w:rFonts w:ascii="Times New Roman" w:hAnsi="Times New Roman" w:cs="Times New Roman"/>
                <w:sz w:val="24"/>
                <w:szCs w:val="24"/>
              </w:rPr>
              <w:t>100%</w:t>
            </w:r>
            <w:r>
              <w:rPr>
                <w:rFonts w:ascii="Times New Roman" w:hAnsi="Times New Roman" w:cs="Times New Roman"/>
                <w:sz w:val="24"/>
                <w:szCs w:val="24"/>
                <w:lang w:val="kk-KZ"/>
              </w:rPr>
              <w:t xml:space="preserve"> </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1F3DEF"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Кең жолақты интернетке қосылу</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15%</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20%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20%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4</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«Робототехника» кабинетін жабдықтау</w:t>
            </w:r>
          </w:p>
        </w:tc>
        <w:tc>
          <w:tcPr>
            <w:tcW w:w="1295"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4" w:space="0" w:color="auto"/>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100,0</w:t>
            </w:r>
            <w:r w:rsidRPr="001A569F">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100,0</w:t>
            </w:r>
            <w:r w:rsidRPr="001A569F">
              <w:rPr>
                <w:rFonts w:ascii="Times New Roman" w:hAnsi="Times New Roman" w:cs="Times New Roman"/>
                <w:sz w:val="24"/>
                <w:szCs w:val="24"/>
              </w:rPr>
              <w:t>%</w:t>
            </w:r>
          </w:p>
        </w:tc>
      </w:tr>
      <w:tr w:rsidR="005D2321" w:rsidRPr="001A569F" w:rsidTr="005D2321">
        <w:tc>
          <w:tcPr>
            <w:tcW w:w="14623" w:type="dxa"/>
            <w:gridSpan w:val="8"/>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B06E57"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3</w:t>
            </w:r>
            <w:r w:rsidRPr="00D67F4A">
              <w:rPr>
                <w:rFonts w:ascii="Times New Roman" w:hAnsi="Times New Roman" w:cs="Times New Roman"/>
                <w:b/>
                <w:sz w:val="24"/>
                <w:szCs w:val="24"/>
                <w:lang w:val="kk-KZ"/>
              </w:rPr>
              <w:t xml:space="preserve">-міндет.  Жастардың азаматтық белсенділігін арттыру. </w:t>
            </w:r>
            <w:r>
              <w:rPr>
                <w:rFonts w:ascii="Times New Roman" w:hAnsi="Times New Roman" w:cs="Times New Roman"/>
                <w:b/>
                <w:sz w:val="24"/>
                <w:szCs w:val="24"/>
                <w:lang w:val="kk-KZ"/>
              </w:rPr>
              <w:t xml:space="preserve"> </w:t>
            </w:r>
            <w:r w:rsidRPr="00B06E57">
              <w:rPr>
                <w:rFonts w:ascii="Times New Roman" w:hAnsi="Times New Roman" w:cs="Times New Roman"/>
                <w:b/>
                <w:sz w:val="24"/>
                <w:szCs w:val="24"/>
                <w:lang w:val="kk-KZ"/>
              </w:rPr>
              <w:t>Жастарға патриоттық тәрбие беру</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Түлектер ассоциациясымен кездесу</w:t>
            </w:r>
          </w:p>
        </w:tc>
        <w:tc>
          <w:tcPr>
            <w:tcW w:w="1295"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4" w:space="0" w:color="auto"/>
              <w:bottom w:val="single" w:sz="4" w:space="0" w:color="000000"/>
              <w:right w:val="single" w:sz="4" w:space="0" w:color="000000"/>
            </w:tcBorders>
            <w:shd w:val="clear" w:color="auto" w:fill="auto"/>
            <w:tcMar>
              <w:left w:w="114" w:type="dxa"/>
              <w:right w:w="114" w:type="dxa"/>
            </w:tcMar>
            <w:vAlign w:val="center"/>
          </w:tcPr>
          <w:p w:rsidR="005D2321" w:rsidRPr="00CA4F89" w:rsidRDefault="00CA4F89"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CA4F89" w:rsidRDefault="00CA4F89"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CA4F89" w:rsidRDefault="00CA4F89"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CA4F89" w:rsidRDefault="00CA4F89"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 xml:space="preserve">Мектеп парламентінің құрамын жасақтау </w:t>
            </w:r>
          </w:p>
        </w:tc>
        <w:tc>
          <w:tcPr>
            <w:tcW w:w="1295"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lastRenderedPageBreak/>
              <w:t>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Оқушылар парламенті өткізетін іс-шараларға оқушылардың қатысу үлесі</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100%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4</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Жастар форумына қатысушылардың үлесі</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7</w:t>
            </w:r>
            <w:r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9</w:t>
            </w:r>
            <w:r w:rsidRPr="001A569F">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12</w:t>
            </w:r>
            <w:r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15%</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15%</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5</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 xml:space="preserve"> «Адал ұрпақ» еріктілер клубына оқушы қабылдау </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EA40A7"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4</w:t>
            </w:r>
            <w:r w:rsidR="005D2321">
              <w:rPr>
                <w:rFonts w:ascii="Times New Roman" w:hAnsi="Times New Roman" w:cs="Times New Roman"/>
                <w:sz w:val="24"/>
                <w:szCs w:val="24"/>
              </w:rPr>
              <w:t>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EA40A7"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5</w:t>
            </w:r>
            <w:r w:rsidR="005D2321">
              <w:rPr>
                <w:rFonts w:ascii="Times New Roman" w:hAnsi="Times New Roman" w:cs="Times New Roman"/>
                <w:sz w:val="24"/>
                <w:szCs w:val="24"/>
              </w:rPr>
              <w:t>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EA40A7"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70,0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EA40A7"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90,0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6</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«Полицияның жас көмекшілері» қатарына оқушы қабылдау</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25</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7</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«ЮНЕСКО» клубына</w:t>
            </w:r>
            <w:r>
              <w:rPr>
                <w:rFonts w:ascii="Times New Roman" w:hAnsi="Times New Roman" w:cs="Times New Roman"/>
                <w:sz w:val="24"/>
                <w:szCs w:val="24"/>
                <w:lang w:val="kk-KZ"/>
              </w:rPr>
              <w:t xml:space="preserve"> </w:t>
            </w:r>
            <w:r w:rsidRPr="001A569F">
              <w:rPr>
                <w:rFonts w:ascii="Times New Roman" w:hAnsi="Times New Roman" w:cs="Times New Roman"/>
                <w:sz w:val="24"/>
                <w:szCs w:val="24"/>
              </w:rPr>
              <w:t>мүше оқ</w:t>
            </w:r>
            <w:r>
              <w:rPr>
                <w:rFonts w:ascii="Times New Roman" w:hAnsi="Times New Roman" w:cs="Times New Roman"/>
                <w:sz w:val="24"/>
                <w:szCs w:val="24"/>
              </w:rPr>
              <w:t>ушылардың</w:t>
            </w:r>
            <w:r>
              <w:rPr>
                <w:rFonts w:ascii="Times New Roman" w:hAnsi="Times New Roman" w:cs="Times New Roman"/>
                <w:sz w:val="24"/>
                <w:szCs w:val="24"/>
                <w:lang w:val="kk-KZ"/>
              </w:rPr>
              <w:t xml:space="preserve"> </w:t>
            </w:r>
            <w:r w:rsidRPr="001A569F">
              <w:rPr>
                <w:rFonts w:ascii="Times New Roman" w:hAnsi="Times New Roman" w:cs="Times New Roman"/>
                <w:sz w:val="24"/>
                <w:szCs w:val="24"/>
              </w:rPr>
              <w:t>санын арттыру</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1</w:t>
            </w:r>
            <w:r w:rsidR="005D2321">
              <w:rPr>
                <w:rFonts w:ascii="Times New Roman" w:hAnsi="Times New Roman" w:cs="Times New Roman"/>
                <w:sz w:val="24"/>
                <w:szCs w:val="24"/>
              </w:rPr>
              <w:t>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1</w:t>
            </w:r>
            <w:r w:rsidR="005D2321">
              <w:rPr>
                <w:rFonts w:ascii="Times New Roman" w:hAnsi="Times New Roman" w:cs="Times New Roman"/>
                <w:sz w:val="24"/>
                <w:szCs w:val="24"/>
              </w:rPr>
              <w:t>5</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2</w:t>
            </w:r>
            <w:r w:rsidR="005D2321">
              <w:rPr>
                <w:rFonts w:ascii="Times New Roman" w:hAnsi="Times New Roman" w:cs="Times New Roman"/>
                <w:sz w:val="24"/>
                <w:szCs w:val="24"/>
              </w:rPr>
              <w:t>5</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CA4F89" w:rsidRDefault="00CA4F89"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6</w:t>
            </w:r>
            <w:r w:rsidR="005D2321">
              <w:rPr>
                <w:rFonts w:ascii="Times New Roman" w:hAnsi="Times New Roman" w:cs="Times New Roman"/>
                <w:sz w:val="24"/>
                <w:szCs w:val="24"/>
              </w:rPr>
              <w:t>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9</w:t>
            </w:r>
          </w:p>
        </w:tc>
        <w:tc>
          <w:tcPr>
            <w:tcW w:w="574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Default="005D2321" w:rsidP="005D2321">
            <w:pPr>
              <w:pStyle w:val="ac"/>
              <w:jc w:val="both"/>
              <w:rPr>
                <w:rFonts w:ascii="Times New Roman" w:hAnsi="Times New Roman" w:cs="Times New Roman"/>
                <w:sz w:val="24"/>
                <w:szCs w:val="24"/>
              </w:rPr>
            </w:pPr>
            <w:r>
              <w:rPr>
                <w:rFonts w:ascii="Times New Roman" w:hAnsi="Times New Roman" w:cs="Times New Roman"/>
                <w:sz w:val="24"/>
                <w:szCs w:val="24"/>
              </w:rPr>
              <w:t>«Қоғамдық қызмет»</w:t>
            </w:r>
            <w:r>
              <w:rPr>
                <w:rFonts w:ascii="Times New Roman" w:hAnsi="Times New Roman" w:cs="Times New Roman"/>
                <w:sz w:val="24"/>
                <w:szCs w:val="24"/>
                <w:lang w:val="kk-KZ"/>
              </w:rPr>
              <w:t xml:space="preserve"> </w:t>
            </w:r>
            <w:r w:rsidRPr="001A569F">
              <w:rPr>
                <w:rFonts w:ascii="Times New Roman" w:hAnsi="Times New Roman" w:cs="Times New Roman"/>
                <w:sz w:val="24"/>
                <w:szCs w:val="24"/>
              </w:rPr>
              <w:t xml:space="preserve">әлеуметтік балалар </w:t>
            </w:r>
            <w:r>
              <w:rPr>
                <w:rFonts w:ascii="Times New Roman" w:hAnsi="Times New Roman" w:cs="Times New Roman"/>
                <w:sz w:val="24"/>
                <w:szCs w:val="24"/>
                <w:lang w:val="kk-KZ"/>
              </w:rPr>
              <w:t xml:space="preserve"> </w:t>
            </w:r>
            <w:r w:rsidRPr="001A569F">
              <w:rPr>
                <w:rFonts w:ascii="Times New Roman" w:hAnsi="Times New Roman" w:cs="Times New Roman"/>
                <w:sz w:val="24"/>
                <w:szCs w:val="24"/>
              </w:rPr>
              <w:t xml:space="preserve">волонтерлік </w:t>
            </w:r>
          </w:p>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жобасына қатысушылардың үлесі</w:t>
            </w:r>
          </w:p>
        </w:tc>
        <w:tc>
          <w:tcPr>
            <w:tcW w:w="1295"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398" w:type="dxa"/>
            <w:tcBorders>
              <w:top w:val="single" w:sz="4" w:space="0" w:color="000000"/>
              <w:left w:val="single" w:sz="4" w:space="0" w:color="auto"/>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4</w:t>
            </w:r>
            <w:r w:rsidR="005D2321">
              <w:rPr>
                <w:rFonts w:ascii="Times New Roman" w:hAnsi="Times New Roman" w:cs="Times New Roman"/>
                <w:sz w:val="24"/>
                <w:szCs w:val="24"/>
              </w:rPr>
              <w:t>,0</w:t>
            </w:r>
            <w:r w:rsidR="005D2321"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6</w:t>
            </w:r>
            <w:r w:rsidR="005D2321">
              <w:rPr>
                <w:rFonts w:ascii="Times New Roman" w:hAnsi="Times New Roman" w:cs="Times New Roman"/>
                <w:sz w:val="24"/>
                <w:szCs w:val="24"/>
              </w:rPr>
              <w:t>,0</w:t>
            </w:r>
            <w:r w:rsidR="005D2321" w:rsidRPr="001A569F">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CA4F89" w:rsidP="005D2321">
            <w:pPr>
              <w:pStyle w:val="ac"/>
              <w:jc w:val="center"/>
              <w:rPr>
                <w:rFonts w:ascii="Times New Roman" w:hAnsi="Times New Roman" w:cs="Times New Roman"/>
                <w:sz w:val="24"/>
                <w:szCs w:val="24"/>
              </w:rPr>
            </w:pPr>
            <w:r>
              <w:rPr>
                <w:rFonts w:ascii="Times New Roman" w:hAnsi="Times New Roman" w:cs="Times New Roman"/>
                <w:sz w:val="24"/>
                <w:szCs w:val="24"/>
                <w:lang w:val="kk-KZ"/>
              </w:rPr>
              <w:t>8</w:t>
            </w:r>
            <w:r w:rsidR="005D2321">
              <w:rPr>
                <w:rFonts w:ascii="Times New Roman" w:hAnsi="Times New Roman" w:cs="Times New Roman"/>
                <w:sz w:val="24"/>
                <w:szCs w:val="24"/>
              </w:rPr>
              <w:t>,0</w:t>
            </w:r>
            <w:r w:rsidR="005D2321" w:rsidRPr="001A569F">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10,0</w:t>
            </w:r>
            <w:r w:rsidRPr="001A569F">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15%</w:t>
            </w:r>
          </w:p>
        </w:tc>
      </w:tr>
      <w:tr w:rsidR="005D2321" w:rsidRPr="000F40C9" w:rsidTr="005D2321">
        <w:tc>
          <w:tcPr>
            <w:tcW w:w="14623" w:type="dxa"/>
            <w:gridSpan w:val="8"/>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D67F4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4</w:t>
            </w:r>
            <w:r w:rsidRPr="00D67F4A">
              <w:rPr>
                <w:rFonts w:ascii="Times New Roman" w:hAnsi="Times New Roman" w:cs="Times New Roman"/>
                <w:b/>
                <w:sz w:val="24"/>
                <w:szCs w:val="24"/>
                <w:lang w:val="kk-KZ"/>
              </w:rPr>
              <w:t xml:space="preserve">-міндет. Білім беру менеджментінің </w:t>
            </w:r>
            <w:r>
              <w:rPr>
                <w:rFonts w:ascii="Times New Roman" w:hAnsi="Times New Roman" w:cs="Times New Roman"/>
                <w:b/>
                <w:sz w:val="24"/>
                <w:szCs w:val="24"/>
                <w:lang w:val="kk-KZ"/>
              </w:rPr>
              <w:t xml:space="preserve"> </w:t>
            </w:r>
            <w:r w:rsidRPr="00D67F4A">
              <w:rPr>
                <w:rFonts w:ascii="Times New Roman" w:hAnsi="Times New Roman" w:cs="Times New Roman"/>
                <w:b/>
                <w:sz w:val="24"/>
                <w:szCs w:val="24"/>
                <w:lang w:val="kk-KZ"/>
              </w:rPr>
              <w:t>сапасын жақсарту</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D67F4A" w:rsidRDefault="005D2321" w:rsidP="005D2321">
            <w:pPr>
              <w:pStyle w:val="ac"/>
              <w:jc w:val="both"/>
              <w:rPr>
                <w:rFonts w:ascii="Times New Roman" w:hAnsi="Times New Roman" w:cs="Times New Roman"/>
                <w:sz w:val="23"/>
                <w:szCs w:val="23"/>
              </w:rPr>
            </w:pPr>
            <w:r w:rsidRPr="00D67F4A">
              <w:rPr>
                <w:rFonts w:ascii="Times New Roman" w:hAnsi="Times New Roman" w:cs="Times New Roman"/>
                <w:sz w:val="23"/>
                <w:szCs w:val="23"/>
              </w:rPr>
              <w:t>Мектеп директорының менеджмент саласы бойынша курстан өтуі</w:t>
            </w:r>
          </w:p>
        </w:tc>
        <w:tc>
          <w:tcPr>
            <w:tcW w:w="1295" w:type="dxa"/>
            <w:tcBorders>
              <w:top w:val="single" w:sz="4" w:space="0" w:color="000000"/>
              <w:left w:val="single" w:sz="4" w:space="0" w:color="000000"/>
              <w:bottom w:val="single" w:sz="4" w:space="0" w:color="000000"/>
              <w:right w:val="single" w:sz="4" w:space="0" w:color="auto"/>
            </w:tcBorders>
            <w:shd w:val="clear" w:color="auto" w:fill="auto"/>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5D2321" w:rsidRPr="003E7278" w:rsidRDefault="003E7278" w:rsidP="005D232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5D2321" w:rsidRPr="001A569F" w:rsidRDefault="005D2321" w:rsidP="005D2321">
            <w:pPr>
              <w:pStyle w:val="ac"/>
              <w:jc w:val="center"/>
              <w:rPr>
                <w:rFonts w:ascii="Times New Roman" w:hAnsi="Times New Roman" w:cs="Times New Roman"/>
                <w:sz w:val="24"/>
                <w:szCs w:val="24"/>
              </w:rPr>
            </w:pP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3E7278" w:rsidRDefault="003E7278"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2</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D67F4A" w:rsidRDefault="005D2321" w:rsidP="005D2321">
            <w:pPr>
              <w:pStyle w:val="ac"/>
              <w:jc w:val="both"/>
              <w:rPr>
                <w:rFonts w:ascii="Times New Roman" w:hAnsi="Times New Roman" w:cs="Times New Roman"/>
                <w:sz w:val="23"/>
                <w:szCs w:val="23"/>
              </w:rPr>
            </w:pPr>
            <w:r w:rsidRPr="00D67F4A">
              <w:rPr>
                <w:rFonts w:ascii="Times New Roman" w:hAnsi="Times New Roman" w:cs="Times New Roman"/>
                <w:sz w:val="23"/>
                <w:szCs w:val="23"/>
              </w:rPr>
              <w:t>Оқу-тәрбие үдерісін басқару жүйесін жетілдіру мақсатында директордың оқу-тәрбие ісі жөніндегі орынбасарларының курстан өтуі</w:t>
            </w:r>
          </w:p>
        </w:tc>
        <w:tc>
          <w:tcPr>
            <w:tcW w:w="1295" w:type="dxa"/>
            <w:tcBorders>
              <w:top w:val="single" w:sz="4" w:space="0" w:color="000000"/>
              <w:left w:val="single" w:sz="4" w:space="0" w:color="000000"/>
              <w:bottom w:val="single" w:sz="4" w:space="0" w:color="000000"/>
              <w:right w:val="single" w:sz="4" w:space="0" w:color="auto"/>
            </w:tcBorders>
            <w:shd w:val="clear" w:color="auto" w:fill="auto"/>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саны</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vAlign w:val="center"/>
          </w:tcPr>
          <w:p w:rsidR="005D2321" w:rsidRPr="003E7278" w:rsidRDefault="003E7278"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5D2321" w:rsidRPr="003E7278" w:rsidRDefault="003E7278"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EA40A7"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EA40A7"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sidRPr="001A569F">
              <w:rPr>
                <w:rFonts w:ascii="Times New Roman" w:hAnsi="Times New Roman" w:cs="Times New Roman"/>
                <w:sz w:val="24"/>
                <w:szCs w:val="24"/>
              </w:rPr>
              <w:t>-</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3</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both"/>
              <w:rPr>
                <w:rFonts w:ascii="Times New Roman" w:hAnsi="Times New Roman" w:cs="Times New Roman"/>
                <w:sz w:val="24"/>
                <w:szCs w:val="24"/>
              </w:rPr>
            </w:pPr>
            <w:r w:rsidRPr="001A569F">
              <w:rPr>
                <w:rFonts w:ascii="Times New Roman" w:hAnsi="Times New Roman" w:cs="Times New Roman"/>
                <w:sz w:val="24"/>
                <w:szCs w:val="24"/>
              </w:rPr>
              <w:t>Мектепішілік бақылау жұмысын жүйелі түрде жүргізу</w:t>
            </w:r>
          </w:p>
        </w:tc>
        <w:tc>
          <w:tcPr>
            <w:tcW w:w="1295" w:type="dxa"/>
            <w:tcBorders>
              <w:top w:val="single" w:sz="4" w:space="0" w:color="000000"/>
              <w:left w:val="single" w:sz="4" w:space="0" w:color="000000"/>
              <w:bottom w:val="single" w:sz="4" w:space="0" w:color="000000"/>
              <w:right w:val="single" w:sz="4" w:space="0" w:color="auto"/>
            </w:tcBorders>
            <w:shd w:val="clear" w:color="auto" w:fill="auto"/>
            <w:vAlign w:val="center"/>
          </w:tcPr>
          <w:p w:rsidR="005D2321" w:rsidRPr="001A569F" w:rsidRDefault="005D2321" w:rsidP="005D2321">
            <w:pPr>
              <w:pStyle w:val="ac"/>
              <w:jc w:val="center"/>
              <w:rPr>
                <w:rFonts w:ascii="Times New Roman" w:hAnsi="Times New Roman" w:cs="Times New Roman"/>
                <w:sz w:val="24"/>
                <w:szCs w:val="24"/>
              </w:rPr>
            </w:pPr>
          </w:p>
        </w:tc>
        <w:tc>
          <w:tcPr>
            <w:tcW w:w="1398"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vAlign w:val="center"/>
          </w:tcPr>
          <w:p w:rsidR="005D2321" w:rsidRPr="001A569F" w:rsidRDefault="005D2321" w:rsidP="005D2321">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1A569F" w:rsidRDefault="005D2321" w:rsidP="005D2321">
            <w:pPr>
              <w:pStyle w:val="ac"/>
              <w:jc w:val="center"/>
              <w:rPr>
                <w:rFonts w:ascii="Times New Roman" w:hAnsi="Times New Roman" w:cs="Times New Roman"/>
                <w:sz w:val="24"/>
                <w:szCs w:val="24"/>
              </w:rPr>
            </w:pPr>
            <w:r w:rsidRPr="00874908">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1A569F" w:rsidRDefault="005D2321" w:rsidP="005D2321">
            <w:pPr>
              <w:pStyle w:val="ac"/>
              <w:jc w:val="center"/>
              <w:rPr>
                <w:rFonts w:ascii="Times New Roman" w:hAnsi="Times New Roman" w:cs="Times New Roman"/>
                <w:sz w:val="24"/>
                <w:szCs w:val="24"/>
              </w:rPr>
            </w:pPr>
            <w:r w:rsidRPr="00874908">
              <w:rPr>
                <w:rFonts w:ascii="Times New Roman" w:hAnsi="Times New Roman" w:cs="Times New Roman"/>
                <w:sz w:val="24"/>
                <w:szCs w:val="24"/>
              </w:rPr>
              <w:t>+</w:t>
            </w:r>
          </w:p>
        </w:tc>
        <w:tc>
          <w:tcPr>
            <w:tcW w:w="1418"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1A569F" w:rsidRDefault="005D2321" w:rsidP="005D2321">
            <w:pPr>
              <w:pStyle w:val="ac"/>
              <w:jc w:val="center"/>
              <w:rPr>
                <w:rFonts w:ascii="Times New Roman" w:hAnsi="Times New Roman" w:cs="Times New Roman"/>
                <w:sz w:val="24"/>
                <w:szCs w:val="24"/>
              </w:rPr>
            </w:pPr>
            <w:r w:rsidRPr="00874908">
              <w:rPr>
                <w:rFonts w:ascii="Times New Roman" w:hAnsi="Times New Roman" w:cs="Times New Roman"/>
                <w:sz w:val="24"/>
                <w:szCs w:val="24"/>
              </w:rPr>
              <w:t>+</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1A569F" w:rsidRDefault="005D2321" w:rsidP="005D2321">
            <w:pPr>
              <w:pStyle w:val="ac"/>
              <w:jc w:val="center"/>
              <w:rPr>
                <w:rFonts w:ascii="Times New Roman" w:hAnsi="Times New Roman" w:cs="Times New Roman"/>
                <w:sz w:val="24"/>
                <w:szCs w:val="24"/>
              </w:rPr>
            </w:pPr>
            <w:r w:rsidRPr="00874908">
              <w:rPr>
                <w:rFonts w:ascii="Times New Roman" w:hAnsi="Times New Roman" w:cs="Times New Roman"/>
                <w:sz w:val="24"/>
                <w:szCs w:val="24"/>
              </w:rPr>
              <w:t>+</w:t>
            </w:r>
          </w:p>
        </w:tc>
      </w:tr>
      <w:tr w:rsidR="005D2321" w:rsidRPr="000F40C9" w:rsidTr="005D2321">
        <w:tc>
          <w:tcPr>
            <w:tcW w:w="1462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left w:w="114" w:type="dxa"/>
              <w:right w:w="114" w:type="dxa"/>
            </w:tcMar>
            <w:vAlign w:val="center"/>
          </w:tcPr>
          <w:p w:rsidR="005D2321" w:rsidRPr="003427B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5</w:t>
            </w:r>
            <w:r w:rsidRPr="001247B0">
              <w:rPr>
                <w:rFonts w:ascii="Times New Roman" w:hAnsi="Times New Roman" w:cs="Times New Roman"/>
                <w:b/>
                <w:sz w:val="24"/>
                <w:szCs w:val="24"/>
                <w:lang w:val="kk-KZ"/>
              </w:rPr>
              <w:t>-міндет. Біртұтас тәрбие</w:t>
            </w:r>
            <w:r>
              <w:rPr>
                <w:rFonts w:ascii="Times New Roman" w:hAnsi="Times New Roman" w:cs="Times New Roman"/>
                <w:b/>
                <w:sz w:val="24"/>
                <w:szCs w:val="24"/>
                <w:lang w:val="kk-KZ"/>
              </w:rPr>
              <w:t xml:space="preserve"> </w:t>
            </w:r>
            <w:r w:rsidRPr="001247B0">
              <w:rPr>
                <w:rFonts w:ascii="Times New Roman" w:hAnsi="Times New Roman" w:cs="Times New Roman"/>
                <w:b/>
                <w:sz w:val="24"/>
                <w:szCs w:val="24"/>
                <w:lang w:val="kk-KZ"/>
              </w:rPr>
              <w:t>бағдарламасын жүзеге асыру</w:t>
            </w:r>
          </w:p>
        </w:tc>
      </w:tr>
      <w:tr w:rsidR="005D2321" w:rsidRPr="001A569F" w:rsidTr="005D2321">
        <w:trPr>
          <w:trHeight w:val="77"/>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 xml:space="preserve">«Жеткіншектін жеті жарғысы» жобасы </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35%</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60%</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70%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100%</w:t>
            </w:r>
          </w:p>
        </w:tc>
      </w:tr>
      <w:tr w:rsidR="005D2321" w:rsidRPr="001A569F" w:rsidTr="005D2321">
        <w:trPr>
          <w:trHeight w:val="119"/>
        </w:trPr>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2</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 xml:space="preserve">«Еңбегі адал жас өрен» жобасы </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4" w:space="0" w:color="auto"/>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38%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43%</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48%</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55%</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3</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vAlign w:val="cente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«Оқуға құштар мектеп» жобасы </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6A0678" w:rsidRDefault="003E7278" w:rsidP="005D2321">
            <w:pPr>
              <w:pStyle w:val="ac"/>
              <w:jc w:val="center"/>
              <w:rPr>
                <w:rFonts w:ascii="Times New Roman" w:hAnsi="Times New Roman" w:cs="Times New Roman"/>
                <w:sz w:val="24"/>
              </w:rPr>
            </w:pPr>
            <w:r>
              <w:rPr>
                <w:rFonts w:ascii="Times New Roman" w:hAnsi="Times New Roman" w:cs="Times New Roman"/>
                <w:sz w:val="24"/>
                <w:lang w:val="kk-KZ"/>
              </w:rPr>
              <w:t>4</w:t>
            </w:r>
            <w:r w:rsidR="005D2321" w:rsidRPr="006A0678">
              <w:rPr>
                <w:rFonts w:ascii="Times New Roman" w:hAnsi="Times New Roman" w:cs="Times New Roman"/>
                <w:sz w:val="24"/>
              </w:rPr>
              <w:t>5,0%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3E7278" w:rsidP="005D2321">
            <w:pPr>
              <w:pStyle w:val="ac"/>
              <w:jc w:val="center"/>
              <w:rPr>
                <w:rFonts w:ascii="Times New Roman" w:hAnsi="Times New Roman" w:cs="Times New Roman"/>
                <w:sz w:val="24"/>
              </w:rPr>
            </w:pPr>
            <w:r>
              <w:rPr>
                <w:rFonts w:ascii="Times New Roman" w:hAnsi="Times New Roman" w:cs="Times New Roman"/>
                <w:sz w:val="24"/>
                <w:lang w:val="kk-KZ"/>
              </w:rPr>
              <w:t>5</w:t>
            </w:r>
            <w:r w:rsidR="005D2321" w:rsidRPr="006A0678">
              <w:rPr>
                <w:rFonts w:ascii="Times New Roman" w:hAnsi="Times New Roman" w:cs="Times New Roman"/>
                <w:sz w:val="24"/>
              </w:rPr>
              <w:t>0,0%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65%</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70%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75%</w:t>
            </w:r>
          </w:p>
        </w:tc>
      </w:tr>
      <w:tr w:rsidR="005D2321" w:rsidRPr="001A569F" w:rsidTr="005D2321">
        <w:tc>
          <w:tcPr>
            <w:tcW w:w="14623" w:type="dxa"/>
            <w:gridSpan w:val="8"/>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Default="005D2321" w:rsidP="005D2321">
            <w:pPr>
              <w:spacing w:after="0"/>
              <w:rPr>
                <w:rFonts w:ascii="Times New Roman" w:eastAsia="Calibri" w:hAnsi="Times New Roman" w:cs="Times New Roman"/>
                <w:color w:val="000000"/>
                <w:kern w:val="24"/>
                <w:sz w:val="24"/>
                <w:szCs w:val="24"/>
                <w:lang w:eastAsia="ru-RU"/>
              </w:rPr>
            </w:pPr>
            <w:r>
              <w:rPr>
                <w:rFonts w:ascii="Times New Roman" w:hAnsi="Times New Roman" w:cs="Times New Roman"/>
                <w:b/>
                <w:sz w:val="24"/>
              </w:rPr>
              <w:t xml:space="preserve">6 – міндет: </w:t>
            </w:r>
            <w:r w:rsidRPr="000F40C9">
              <w:rPr>
                <w:rFonts w:ascii="Times New Roman" w:hAnsi="Times New Roman" w:cs="Times New Roman"/>
                <w:b/>
                <w:sz w:val="24"/>
              </w:rPr>
              <w:t>Білім сапасын бағалау</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4" w:space="0" w:color="000000"/>
              <w:left w:val="single" w:sz="4" w:space="0" w:color="000000"/>
              <w:bottom w:val="single" w:sz="4" w:space="0" w:color="000000"/>
              <w:right w:val="single" w:sz="4" w:space="0" w:color="auto"/>
            </w:tcBorders>
            <w:shd w:val="clear" w:color="auto" w:fill="FFFFFF" w:themeFill="background1"/>
            <w:tcMar>
              <w:left w:w="114" w:type="dxa"/>
              <w:right w:w="114" w:type="dxa"/>
            </w:tcMa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Бітіруші түлектердің ЖОО -на (гран иеленуі) түсуі</w:t>
            </w:r>
          </w:p>
        </w:tc>
        <w:tc>
          <w:tcPr>
            <w:tcW w:w="129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6A0678" w:rsidRDefault="003E7278" w:rsidP="005D2321">
            <w:pPr>
              <w:pStyle w:val="ac"/>
              <w:jc w:val="center"/>
              <w:rPr>
                <w:rFonts w:ascii="Times New Roman" w:hAnsi="Times New Roman" w:cs="Times New Roman"/>
                <w:sz w:val="24"/>
              </w:rPr>
            </w:pPr>
            <w:r>
              <w:rPr>
                <w:rFonts w:ascii="Times New Roman" w:hAnsi="Times New Roman" w:cs="Times New Roman"/>
                <w:sz w:val="24"/>
                <w:lang w:val="kk-KZ"/>
              </w:rPr>
              <w:t>65</w:t>
            </w:r>
            <w:r w:rsidR="005D2321" w:rsidRPr="006A0678">
              <w:rPr>
                <w:rFonts w:ascii="Times New Roman" w:hAnsi="Times New Roman" w:cs="Times New Roman"/>
                <w:sz w:val="24"/>
              </w:rPr>
              <w:t>%</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68%</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72,0%</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75,0%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3E7278" w:rsidP="005D2321">
            <w:pPr>
              <w:pStyle w:val="ac"/>
              <w:jc w:val="center"/>
              <w:rPr>
                <w:rFonts w:ascii="Times New Roman" w:hAnsi="Times New Roman" w:cs="Times New Roman"/>
                <w:sz w:val="24"/>
              </w:rPr>
            </w:pPr>
            <w:r>
              <w:rPr>
                <w:rFonts w:ascii="Times New Roman" w:hAnsi="Times New Roman" w:cs="Times New Roman"/>
                <w:sz w:val="24"/>
                <w:lang w:val="kk-KZ"/>
              </w:rPr>
              <w:t>80</w:t>
            </w:r>
            <w:r w:rsidR="005D2321" w:rsidRPr="006A0678">
              <w:rPr>
                <w:rFonts w:ascii="Times New Roman" w:hAnsi="Times New Roman" w:cs="Times New Roman"/>
                <w:sz w:val="24"/>
              </w:rPr>
              <w:t>,0%</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2</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 xml:space="preserve">Білім алушылардың білім жетістіктеріне мониторинг </w:t>
            </w:r>
          </w:p>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(бұдан әрі – ББЖМ)</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53%</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55%</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58%</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64%</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3</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 xml:space="preserve">Халыкаралық PISA </w:t>
            </w:r>
            <w:r>
              <w:rPr>
                <w:rFonts w:ascii="Times New Roman" w:hAnsi="Times New Roman" w:cs="Times New Roman"/>
                <w:sz w:val="24"/>
              </w:rPr>
              <w:t>зерттеу</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54%</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55%</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60,0%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65%</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Ғылыми</w:t>
            </w:r>
            <w:r>
              <w:rPr>
                <w:rFonts w:ascii="Times New Roman" w:hAnsi="Times New Roman" w:cs="Times New Roman"/>
                <w:sz w:val="24"/>
              </w:rPr>
              <w:t>- зерттеу жобаларын</w:t>
            </w:r>
            <w:r w:rsidRPr="006A0678">
              <w:rPr>
                <w:rFonts w:ascii="Times New Roman" w:hAnsi="Times New Roman" w:cs="Times New Roman"/>
                <w:sz w:val="24"/>
              </w:rPr>
              <w:t xml:space="preserve"> әзірлеген (қатысатын) </w:t>
            </w:r>
          </w:p>
          <w:p w:rsidR="005D2321" w:rsidRPr="006A0678" w:rsidRDefault="005D2321" w:rsidP="005D2321">
            <w:pPr>
              <w:pStyle w:val="ac"/>
              <w:rPr>
                <w:rFonts w:ascii="Times New Roman" w:hAnsi="Times New Roman" w:cs="Times New Roman"/>
                <w:sz w:val="24"/>
              </w:rPr>
            </w:pPr>
            <w:r w:rsidRPr="006A0678">
              <w:rPr>
                <w:rFonts w:ascii="Times New Roman" w:hAnsi="Times New Roman" w:cs="Times New Roman"/>
                <w:sz w:val="24"/>
              </w:rPr>
              <w:t>мектеп білім алушыларының үлесі</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3%</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4%</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5%</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7%</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6A0678" w:rsidRDefault="005D2321" w:rsidP="005D2321">
            <w:pPr>
              <w:pStyle w:val="ac"/>
              <w:jc w:val="center"/>
              <w:rPr>
                <w:rFonts w:ascii="Times New Roman" w:hAnsi="Times New Roman" w:cs="Times New Roman"/>
                <w:sz w:val="24"/>
              </w:rPr>
            </w:pPr>
            <w:r w:rsidRPr="006A0678">
              <w:rPr>
                <w:rFonts w:ascii="Times New Roman" w:hAnsi="Times New Roman" w:cs="Times New Roman"/>
                <w:sz w:val="24"/>
              </w:rPr>
              <w:t>9%</w:t>
            </w:r>
          </w:p>
        </w:tc>
      </w:tr>
      <w:tr w:rsidR="005D2321" w:rsidRPr="001A569F" w:rsidTr="005D2321">
        <w:tc>
          <w:tcPr>
            <w:tcW w:w="14623" w:type="dxa"/>
            <w:gridSpan w:val="8"/>
            <w:tcBorders>
              <w:top w:val="single" w:sz="4" w:space="0" w:color="000000"/>
              <w:left w:val="single" w:sz="4" w:space="0" w:color="000000"/>
              <w:bottom w:val="single" w:sz="4" w:space="0" w:color="000000"/>
              <w:right w:val="single" w:sz="4" w:space="0" w:color="000000"/>
            </w:tcBorders>
            <w:shd w:val="clear" w:color="auto" w:fill="E5DFEC" w:themeFill="accent4" w:themeFillTint="33"/>
            <w:tcMar>
              <w:left w:w="114" w:type="dxa"/>
              <w:right w:w="114" w:type="dxa"/>
            </w:tcMar>
            <w:vAlign w:val="center"/>
          </w:tcPr>
          <w:p w:rsidR="005D2321" w:rsidRPr="001A569F" w:rsidRDefault="005D2321" w:rsidP="005D2321">
            <w:pPr>
              <w:pStyle w:val="ac"/>
              <w:rPr>
                <w:rFonts w:ascii="Times New Roman" w:hAnsi="Times New Roman" w:cs="Times New Roman"/>
                <w:b/>
                <w:sz w:val="24"/>
                <w:szCs w:val="24"/>
              </w:rPr>
            </w:pPr>
            <w:r w:rsidRPr="005902FA">
              <w:rPr>
                <w:rFonts w:ascii="Times New Roman" w:eastAsia="Calibri" w:hAnsi="Times New Roman" w:cs="Times New Roman"/>
                <w:b/>
                <w:color w:val="000000"/>
                <w:kern w:val="24"/>
                <w:sz w:val="24"/>
                <w:szCs w:val="24"/>
                <w:lang w:val="kk-KZ" w:eastAsia="ru-RU"/>
              </w:rPr>
              <w:t>7 міндет. Педагогтерді әдістемелік сүйемелдеу</w:t>
            </w:r>
          </w:p>
        </w:tc>
      </w:tr>
      <w:tr w:rsidR="005D2321" w:rsidRPr="001A569F"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1</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spacing w:after="0" w:line="258" w:lineRule="atLeast"/>
              <w:jc w:val="both"/>
              <w:rPr>
                <w:rFonts w:ascii="Times New Roman" w:eastAsia="Arial Unicode MS" w:hAnsi="Times New Roman" w:cs="Times New Roman"/>
                <w:color w:val="000000"/>
                <w:kern w:val="24"/>
                <w:sz w:val="24"/>
                <w:szCs w:val="24"/>
                <w:lang w:eastAsia="ru-RU"/>
              </w:rPr>
            </w:pPr>
            <w:r>
              <w:rPr>
                <w:rFonts w:ascii="Times New Roman" w:eastAsia="Arial Unicode MS" w:hAnsi="Times New Roman" w:cs="Times New Roman"/>
                <w:color w:val="000000"/>
                <w:kern w:val="24"/>
                <w:sz w:val="24"/>
                <w:szCs w:val="24"/>
                <w:lang w:eastAsia="ru-RU"/>
              </w:rPr>
              <w:t>Оқу сапасын басқаруда педагогтерді «</w:t>
            </w:r>
            <w:r w:rsidRPr="005902FA">
              <w:rPr>
                <w:rFonts w:ascii="Times New Roman" w:eastAsia="Arial Unicode MS" w:hAnsi="Times New Roman" w:cs="Times New Roman"/>
                <w:color w:val="000000"/>
                <w:kern w:val="24"/>
                <w:sz w:val="24"/>
                <w:szCs w:val="24"/>
                <w:lang w:eastAsia="ru-RU"/>
              </w:rPr>
              <w:t>Коучинг</w:t>
            </w:r>
            <w:r>
              <w:rPr>
                <w:rFonts w:ascii="Times New Roman" w:eastAsia="Arial Unicode MS" w:hAnsi="Times New Roman" w:cs="Times New Roman"/>
                <w:color w:val="000000"/>
                <w:kern w:val="24"/>
                <w:sz w:val="24"/>
                <w:szCs w:val="24"/>
                <w:lang w:eastAsia="ru-RU"/>
              </w:rPr>
              <w:t>»</w:t>
            </w:r>
            <w:r w:rsidRPr="005902FA">
              <w:rPr>
                <w:rFonts w:ascii="Times New Roman" w:eastAsia="Arial Unicode MS" w:hAnsi="Times New Roman" w:cs="Times New Roman"/>
                <w:color w:val="000000"/>
                <w:kern w:val="24"/>
                <w:sz w:val="24"/>
                <w:szCs w:val="24"/>
                <w:lang w:eastAsia="ru-RU"/>
              </w:rPr>
              <w:t xml:space="preserve">, </w:t>
            </w:r>
            <w:r>
              <w:rPr>
                <w:rFonts w:ascii="Times New Roman" w:eastAsia="Arial Unicode MS" w:hAnsi="Times New Roman" w:cs="Times New Roman"/>
                <w:color w:val="000000"/>
                <w:kern w:val="24"/>
                <w:sz w:val="24"/>
                <w:szCs w:val="24"/>
                <w:lang w:eastAsia="ru-RU"/>
              </w:rPr>
              <w:t>«Т</w:t>
            </w:r>
            <w:r w:rsidRPr="005902FA">
              <w:rPr>
                <w:rFonts w:ascii="Times New Roman" w:eastAsia="Arial Unicode MS" w:hAnsi="Times New Roman" w:cs="Times New Roman"/>
                <w:color w:val="000000"/>
                <w:kern w:val="24"/>
                <w:sz w:val="24"/>
                <w:szCs w:val="24"/>
                <w:lang w:eastAsia="ru-RU"/>
              </w:rPr>
              <w:t>ренингтер</w:t>
            </w:r>
            <w:r>
              <w:rPr>
                <w:rFonts w:ascii="Times New Roman" w:eastAsia="Arial Unicode MS" w:hAnsi="Times New Roman" w:cs="Times New Roman"/>
                <w:color w:val="000000"/>
                <w:kern w:val="24"/>
                <w:sz w:val="24"/>
                <w:szCs w:val="24"/>
                <w:lang w:eastAsia="ru-RU"/>
              </w:rPr>
              <w:t>»</w:t>
            </w:r>
            <w:r w:rsidRPr="005902FA">
              <w:rPr>
                <w:rFonts w:ascii="Times New Roman" w:eastAsia="Arial Unicode MS" w:hAnsi="Times New Roman" w:cs="Times New Roman"/>
                <w:color w:val="000000"/>
                <w:kern w:val="24"/>
                <w:sz w:val="24"/>
                <w:szCs w:val="24"/>
                <w:lang w:eastAsia="ru-RU"/>
              </w:rPr>
              <w:t xml:space="preserve">, </w:t>
            </w:r>
            <w:r>
              <w:rPr>
                <w:rFonts w:ascii="Times New Roman" w:eastAsia="Arial Unicode MS" w:hAnsi="Times New Roman" w:cs="Times New Roman"/>
                <w:color w:val="000000"/>
                <w:kern w:val="24"/>
                <w:sz w:val="24"/>
                <w:szCs w:val="24"/>
                <w:lang w:eastAsia="ru-RU"/>
              </w:rPr>
              <w:t xml:space="preserve"> «</w:t>
            </w:r>
            <w:r w:rsidRPr="000F40C9">
              <w:rPr>
                <w:rFonts w:ascii="Times New Roman" w:eastAsia="Arial Unicode MS" w:hAnsi="Times New Roman" w:cs="Times New Roman"/>
                <w:color w:val="000000"/>
                <w:kern w:val="24"/>
                <w:sz w:val="24"/>
                <w:szCs w:val="24"/>
                <w:lang w:eastAsia="ru-RU"/>
              </w:rPr>
              <w:t>Lesson Study</w:t>
            </w:r>
            <w:r>
              <w:rPr>
                <w:rFonts w:ascii="Times New Roman" w:eastAsia="Arial Unicode MS" w:hAnsi="Times New Roman" w:cs="Times New Roman"/>
                <w:color w:val="000000"/>
                <w:kern w:val="24"/>
                <w:sz w:val="24"/>
                <w:szCs w:val="24"/>
                <w:lang w:eastAsia="ru-RU"/>
              </w:rPr>
              <w:t>» іс-шараларына қатысу үлесін арттыру. (ББҰ, АББ,  ОББ басқа да ББҰ)</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Default="005D2321" w:rsidP="005D2321">
            <w:pPr>
              <w:jc w:val="center"/>
            </w:pPr>
            <w:r w:rsidRPr="0097536A">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5902FA" w:rsidRDefault="003E7278" w:rsidP="003E7278">
            <w:pPr>
              <w:spacing w:after="0" w:line="258" w:lineRule="atLeast"/>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0000"/>
                <w:kern w:val="24"/>
                <w:sz w:val="24"/>
                <w:szCs w:val="24"/>
                <w:lang w:val="kk-KZ" w:eastAsia="ru-RU"/>
              </w:rPr>
              <w:t>38</w:t>
            </w:r>
            <w:r w:rsidR="005D2321">
              <w:rPr>
                <w:rFonts w:ascii="Times New Roman" w:eastAsia="Calibri" w:hAnsi="Times New Roman" w:cs="Times New Roman"/>
                <w:color w:val="000000"/>
                <w:kern w:val="24"/>
                <w:sz w:val="24"/>
                <w:szCs w:val="24"/>
                <w:lang w:eastAsia="ru-RU"/>
              </w:rPr>
              <w:t>,0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5902FA" w:rsidRDefault="005D2321" w:rsidP="003E7278">
            <w:pPr>
              <w:spacing w:after="0" w:line="258" w:lineRule="atLeast"/>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0000"/>
                <w:kern w:val="24"/>
                <w:sz w:val="24"/>
                <w:szCs w:val="24"/>
                <w:lang w:eastAsia="ru-RU"/>
              </w:rPr>
              <w:t>4</w:t>
            </w:r>
            <w:r w:rsidR="003E7278">
              <w:rPr>
                <w:rFonts w:ascii="Times New Roman" w:eastAsia="Calibri" w:hAnsi="Times New Roman" w:cs="Times New Roman"/>
                <w:color w:val="000000"/>
                <w:kern w:val="24"/>
                <w:sz w:val="24"/>
                <w:szCs w:val="24"/>
                <w:lang w:val="kk-KZ" w:eastAsia="ru-RU"/>
              </w:rPr>
              <w:t>1</w:t>
            </w:r>
            <w:r>
              <w:rPr>
                <w:rFonts w:ascii="Times New Roman" w:eastAsia="Calibri" w:hAnsi="Times New Roman" w:cs="Times New Roman"/>
                <w:color w:val="000000"/>
                <w:kern w:val="24"/>
                <w:sz w:val="24"/>
                <w:szCs w:val="24"/>
                <w:lang w:eastAsia="ru-RU"/>
              </w:rPr>
              <w:t>,0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5902FA" w:rsidRDefault="005D2321" w:rsidP="003E7278">
            <w:pPr>
              <w:spacing w:after="0" w:line="258" w:lineRule="atLeast"/>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0000"/>
                <w:kern w:val="24"/>
                <w:sz w:val="24"/>
                <w:szCs w:val="24"/>
                <w:lang w:eastAsia="ru-RU"/>
              </w:rPr>
              <w:t>4</w:t>
            </w:r>
            <w:r w:rsidR="003E7278">
              <w:rPr>
                <w:rFonts w:ascii="Times New Roman" w:eastAsia="Calibri" w:hAnsi="Times New Roman" w:cs="Times New Roman"/>
                <w:color w:val="000000"/>
                <w:kern w:val="24"/>
                <w:sz w:val="24"/>
                <w:szCs w:val="24"/>
                <w:lang w:val="kk-KZ" w:eastAsia="ru-RU"/>
              </w:rPr>
              <w:t>6</w:t>
            </w:r>
            <w:r>
              <w:rPr>
                <w:rFonts w:ascii="Times New Roman" w:eastAsia="Calibri" w:hAnsi="Times New Roman" w:cs="Times New Roman"/>
                <w:color w:val="000000"/>
                <w:kern w:val="24"/>
                <w:sz w:val="24"/>
                <w:szCs w:val="24"/>
                <w:lang w:eastAsia="ru-RU"/>
              </w:rPr>
              <w:t>,0</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5902FA" w:rsidRDefault="005D2321" w:rsidP="005D2321">
            <w:pPr>
              <w:spacing w:after="0" w:line="258" w:lineRule="atLeast"/>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0000"/>
                <w:kern w:val="24"/>
                <w:sz w:val="24"/>
                <w:szCs w:val="24"/>
                <w:lang w:eastAsia="ru-RU"/>
              </w:rPr>
              <w:t>50,0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5902FA" w:rsidRDefault="005D2321" w:rsidP="005D2321">
            <w:pPr>
              <w:spacing w:after="0" w:line="258" w:lineRule="atLeast"/>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0000"/>
                <w:kern w:val="24"/>
                <w:sz w:val="24"/>
                <w:szCs w:val="24"/>
                <w:lang w:eastAsia="ru-RU"/>
              </w:rPr>
              <w:t>50,0</w:t>
            </w:r>
          </w:p>
        </w:tc>
      </w:tr>
      <w:tr w:rsidR="005D2321" w:rsidRPr="00EA40A7"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lastRenderedPageBreak/>
              <w:t>2</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Pr="006A0678" w:rsidRDefault="005D2321" w:rsidP="005D2321">
            <w:pPr>
              <w:spacing w:after="0" w:line="258" w:lineRule="atLeast"/>
              <w:jc w:val="both"/>
              <w:rPr>
                <w:rFonts w:ascii="Times New Roman" w:eastAsia="Arial Unicode MS" w:hAnsi="Times New Roman" w:cs="Times New Roman"/>
                <w:color w:val="000000"/>
                <w:kern w:val="24"/>
                <w:sz w:val="24"/>
                <w:szCs w:val="24"/>
                <w:lang w:eastAsia="ru-RU"/>
              </w:rPr>
            </w:pPr>
            <w:r>
              <w:rPr>
                <w:rFonts w:ascii="Times New Roman" w:eastAsia="Arial Unicode MS" w:hAnsi="Times New Roman" w:cs="Times New Roman"/>
                <w:color w:val="000000"/>
                <w:kern w:val="24"/>
                <w:sz w:val="24"/>
                <w:szCs w:val="24"/>
                <w:lang w:eastAsia="ru-RU"/>
              </w:rPr>
              <w:t>Педагогтерді «Оқыту-с</w:t>
            </w:r>
            <w:r w:rsidRPr="005902FA">
              <w:rPr>
                <w:rFonts w:ascii="Times New Roman" w:eastAsia="Arial Unicode MS" w:hAnsi="Times New Roman" w:cs="Times New Roman"/>
                <w:color w:val="000000"/>
                <w:kern w:val="24"/>
                <w:sz w:val="24"/>
                <w:szCs w:val="24"/>
                <w:lang w:eastAsia="ru-RU"/>
              </w:rPr>
              <w:t>еминарлар</w:t>
            </w:r>
            <w:r>
              <w:rPr>
                <w:rFonts w:ascii="Times New Roman" w:eastAsia="Arial Unicode MS" w:hAnsi="Times New Roman" w:cs="Times New Roman"/>
                <w:color w:val="000000"/>
                <w:kern w:val="24"/>
                <w:sz w:val="24"/>
                <w:szCs w:val="24"/>
                <w:lang w:eastAsia="ru-RU"/>
              </w:rPr>
              <w:t xml:space="preserve">» </w:t>
            </w:r>
            <w:r w:rsidRPr="005902FA">
              <w:rPr>
                <w:rFonts w:ascii="Times New Roman" w:eastAsia="Arial Unicode MS" w:hAnsi="Times New Roman" w:cs="Times New Roman"/>
                <w:color w:val="000000"/>
                <w:kern w:val="24"/>
                <w:sz w:val="24"/>
                <w:szCs w:val="24"/>
                <w:lang w:eastAsia="ru-RU"/>
              </w:rPr>
              <w:t xml:space="preserve"> (аймақтық, аудандық, облыстық) </w:t>
            </w:r>
            <w:r>
              <w:rPr>
                <w:rFonts w:ascii="Times New Roman" w:eastAsia="Arial Unicode MS" w:hAnsi="Times New Roman" w:cs="Times New Roman"/>
                <w:color w:val="000000"/>
                <w:kern w:val="24"/>
                <w:sz w:val="24"/>
                <w:szCs w:val="24"/>
                <w:lang w:eastAsia="ru-RU"/>
              </w:rPr>
              <w:t xml:space="preserve"> бойынша іссапарларға жіберу</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Default="005D2321" w:rsidP="005D2321">
            <w:pPr>
              <w:jc w:val="center"/>
            </w:pPr>
            <w:r>
              <w:rPr>
                <w:rFonts w:ascii="Times New Roman" w:hAnsi="Times New Roman" w:cs="Times New Roman"/>
                <w:sz w:val="24"/>
                <w:szCs w:val="24"/>
              </w:rPr>
              <w:t xml:space="preserve">Саны </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3E7278" w:rsidRDefault="003E7278" w:rsidP="005D2321">
            <w:pPr>
              <w:spacing w:after="0" w:line="258" w:lineRule="atLeast"/>
              <w:jc w:val="center"/>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kern w:val="24"/>
                <w:sz w:val="24"/>
                <w:szCs w:val="24"/>
                <w:lang w:val="kk-KZ" w:eastAsia="ru-RU"/>
              </w:rPr>
              <w:t>12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3E7278" w:rsidRDefault="003E7278" w:rsidP="005D2321">
            <w:pPr>
              <w:spacing w:after="0" w:line="258" w:lineRule="atLeast"/>
              <w:jc w:val="center"/>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kern w:val="24"/>
                <w:sz w:val="24"/>
                <w:szCs w:val="24"/>
                <w:lang w:val="kk-KZ" w:eastAsia="ru-RU"/>
              </w:rPr>
              <w:t>15</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3E7278" w:rsidRDefault="003E7278" w:rsidP="005D2321">
            <w:pPr>
              <w:spacing w:after="0" w:line="258" w:lineRule="atLeast"/>
              <w:jc w:val="center"/>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kern w:val="24"/>
                <w:sz w:val="24"/>
                <w:szCs w:val="24"/>
                <w:lang w:val="kk-KZ" w:eastAsia="ru-RU"/>
              </w:rPr>
              <w:t>21</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5902FA" w:rsidRDefault="005D2321" w:rsidP="005D2321">
            <w:pPr>
              <w:spacing w:after="0" w:line="258" w:lineRule="atLeast"/>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0000"/>
                <w:kern w:val="24"/>
                <w:sz w:val="24"/>
                <w:szCs w:val="24"/>
                <w:lang w:eastAsia="ru-RU"/>
              </w:rPr>
              <w:t>22</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3E7278" w:rsidRDefault="005D2321" w:rsidP="005D2321">
            <w:pPr>
              <w:spacing w:after="0" w:line="258" w:lineRule="atLeast"/>
              <w:jc w:val="center"/>
              <w:rPr>
                <w:rFonts w:ascii="Times New Roman" w:eastAsia="Times New Roman" w:hAnsi="Times New Roman" w:cs="Times New Roman"/>
                <w:sz w:val="24"/>
                <w:szCs w:val="24"/>
                <w:lang w:val="kk-KZ" w:eastAsia="ru-RU"/>
              </w:rPr>
            </w:pPr>
            <w:r>
              <w:rPr>
                <w:rFonts w:ascii="Times New Roman" w:eastAsia="Calibri" w:hAnsi="Times New Roman" w:cs="Times New Roman"/>
                <w:color w:val="000000"/>
                <w:kern w:val="24"/>
                <w:sz w:val="24"/>
                <w:szCs w:val="24"/>
                <w:lang w:eastAsia="ru-RU"/>
              </w:rPr>
              <w:t>2</w:t>
            </w:r>
            <w:r w:rsidR="003E7278">
              <w:rPr>
                <w:rFonts w:ascii="Times New Roman" w:eastAsia="Calibri" w:hAnsi="Times New Roman" w:cs="Times New Roman"/>
                <w:color w:val="000000"/>
                <w:kern w:val="24"/>
                <w:sz w:val="24"/>
                <w:szCs w:val="24"/>
                <w:lang w:val="kk-KZ" w:eastAsia="ru-RU"/>
              </w:rPr>
              <w:t>8</w:t>
            </w:r>
          </w:p>
        </w:tc>
      </w:tr>
      <w:tr w:rsidR="005D2321" w:rsidRPr="00EA40A7" w:rsidTr="005D2321">
        <w:tc>
          <w:tcPr>
            <w:tcW w:w="5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5D2321" w:rsidRPr="001A569F" w:rsidRDefault="005D2321" w:rsidP="005D2321">
            <w:pPr>
              <w:pStyle w:val="ac"/>
              <w:rPr>
                <w:rFonts w:ascii="Times New Roman" w:hAnsi="Times New Roman" w:cs="Times New Roman"/>
                <w:sz w:val="24"/>
                <w:szCs w:val="24"/>
              </w:rPr>
            </w:pPr>
            <w:r w:rsidRPr="001A569F">
              <w:rPr>
                <w:rFonts w:ascii="Times New Roman" w:hAnsi="Times New Roman" w:cs="Times New Roman"/>
                <w:sz w:val="24"/>
                <w:szCs w:val="24"/>
              </w:rPr>
              <w:t>3</w:t>
            </w:r>
          </w:p>
        </w:tc>
        <w:tc>
          <w:tcPr>
            <w:tcW w:w="5747" w:type="dxa"/>
            <w:tcBorders>
              <w:top w:val="single" w:sz="4" w:space="0" w:color="000000"/>
              <w:left w:val="single" w:sz="4" w:space="0" w:color="000000"/>
              <w:bottom w:val="single" w:sz="4" w:space="0" w:color="000000"/>
              <w:right w:val="single" w:sz="4" w:space="0" w:color="auto"/>
            </w:tcBorders>
            <w:shd w:val="clear" w:color="auto" w:fill="auto"/>
            <w:tcMar>
              <w:left w:w="114" w:type="dxa"/>
              <w:right w:w="114" w:type="dxa"/>
            </w:tcMar>
          </w:tcPr>
          <w:p w:rsidR="005D2321" w:rsidRDefault="005D2321" w:rsidP="005D23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Педагогтарды біліктілік курстарынан өткізу  </w:t>
            </w:r>
          </w:p>
          <w:p w:rsidR="005D2321" w:rsidRPr="005902FA" w:rsidRDefault="005D2321" w:rsidP="005D23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(БАК кешенді жоспары)</w:t>
            </w:r>
          </w:p>
        </w:tc>
        <w:tc>
          <w:tcPr>
            <w:tcW w:w="1295" w:type="dxa"/>
            <w:tcBorders>
              <w:top w:val="single" w:sz="4" w:space="0" w:color="000000"/>
              <w:left w:val="single" w:sz="4" w:space="0" w:color="000000"/>
              <w:bottom w:val="single" w:sz="4" w:space="0" w:color="000000"/>
              <w:right w:val="single" w:sz="4" w:space="0" w:color="auto"/>
            </w:tcBorders>
            <w:shd w:val="clear" w:color="auto" w:fill="auto"/>
          </w:tcPr>
          <w:p w:rsidR="005D2321" w:rsidRDefault="005D2321" w:rsidP="005D2321">
            <w:pPr>
              <w:jc w:val="center"/>
            </w:pPr>
            <w:r w:rsidRPr="0097536A">
              <w:rPr>
                <w:rFonts w:ascii="Times New Roman" w:hAnsi="Times New Roman" w:cs="Times New Roman"/>
                <w:sz w:val="24"/>
                <w:szCs w:val="24"/>
              </w:rPr>
              <w:t>%</w:t>
            </w:r>
          </w:p>
        </w:tc>
        <w:tc>
          <w:tcPr>
            <w:tcW w:w="1398" w:type="dxa"/>
            <w:tcBorders>
              <w:top w:val="single" w:sz="4" w:space="0" w:color="000000"/>
              <w:left w:val="single" w:sz="0" w:space="0" w:color="000000"/>
              <w:bottom w:val="single" w:sz="4" w:space="0" w:color="000000"/>
              <w:right w:val="single" w:sz="4" w:space="0" w:color="auto"/>
            </w:tcBorders>
            <w:shd w:val="clear" w:color="auto" w:fill="auto"/>
            <w:tcMar>
              <w:left w:w="114" w:type="dxa"/>
              <w:right w:w="114" w:type="dxa"/>
            </w:tcMar>
          </w:tcPr>
          <w:p w:rsidR="005D2321" w:rsidRPr="005902FA" w:rsidRDefault="003E7278" w:rsidP="005D23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7</w:t>
            </w:r>
            <w:r w:rsidR="005D2321">
              <w:rPr>
                <w:rFonts w:ascii="Times New Roman" w:eastAsia="Times New Roman" w:hAnsi="Times New Roman" w:cs="Times New Roman"/>
                <w:sz w:val="24"/>
                <w:szCs w:val="24"/>
                <w:lang w:eastAsia="ru-RU"/>
              </w:rPr>
              <w:t>5%</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5D2321" w:rsidRPr="005902FA" w:rsidRDefault="005D2321" w:rsidP="003E72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E7278">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eastAsia="ru-RU"/>
              </w:rPr>
              <w:t>,0</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114" w:type="dxa"/>
              <w:right w:w="114" w:type="dxa"/>
            </w:tcMar>
          </w:tcPr>
          <w:p w:rsidR="005D2321" w:rsidRPr="005902FA" w:rsidRDefault="005D2321" w:rsidP="005D23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c>
          <w:tcPr>
            <w:tcW w:w="1418"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5902FA" w:rsidRDefault="005D2321" w:rsidP="005D23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c>
          <w:tcPr>
            <w:tcW w:w="1417" w:type="dxa"/>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tcPr>
          <w:p w:rsidR="005D2321" w:rsidRPr="005902FA" w:rsidRDefault="005D2321" w:rsidP="005D23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bl>
    <w:p w:rsidR="005D2321" w:rsidRDefault="005D2321" w:rsidP="005D2321">
      <w:pPr>
        <w:pStyle w:val="ac"/>
        <w:rPr>
          <w:lang w:val="kk-KZ"/>
        </w:rPr>
      </w:pPr>
    </w:p>
    <w:p w:rsidR="005D2321" w:rsidRDefault="00EF1E1F" w:rsidP="005D2321">
      <w:pPr>
        <w:pStyle w:val="ac"/>
        <w:shd w:val="clear" w:color="auto" w:fill="FFFFFF" w:themeFill="background1"/>
        <w:rPr>
          <w:rFonts w:ascii="Times New Roman" w:hAnsi="Times New Roman" w:cs="Times New Roman"/>
          <w:b/>
          <w:sz w:val="24"/>
          <w:szCs w:val="24"/>
          <w:lang w:val="kk-KZ"/>
        </w:rPr>
      </w:pPr>
      <w:r>
        <w:rPr>
          <w:rFonts w:ascii="Times New Roman" w:hAnsi="Times New Roman" w:cs="Times New Roman"/>
          <w:b/>
          <w:sz w:val="24"/>
          <w:szCs w:val="24"/>
          <w:lang w:val="kk-KZ"/>
        </w:rPr>
        <w:t xml:space="preserve">                                          4.3</w:t>
      </w:r>
      <w:r w:rsidR="005D2321" w:rsidRPr="001247B0">
        <w:rPr>
          <w:rFonts w:ascii="Times New Roman" w:hAnsi="Times New Roman" w:cs="Times New Roman"/>
          <w:b/>
          <w:sz w:val="24"/>
          <w:szCs w:val="24"/>
          <w:lang w:val="kk-KZ"/>
        </w:rPr>
        <w:t>. Мектептің даму бағдарламасының 2023-2028 жылдарға арналған іс-шаралар жоспары</w:t>
      </w:r>
    </w:p>
    <w:p w:rsidR="005D2321" w:rsidRDefault="005D2321" w:rsidP="005D2321">
      <w:pPr>
        <w:pStyle w:val="ac"/>
        <w:rPr>
          <w:rFonts w:ascii="Times New Roman" w:hAnsi="Times New Roman" w:cs="Times New Roman"/>
          <w:b/>
          <w:sz w:val="24"/>
          <w:szCs w:val="24"/>
          <w:lang w:val="kk-KZ"/>
        </w:rPr>
      </w:pPr>
    </w:p>
    <w:tbl>
      <w:tblPr>
        <w:tblStyle w:val="a3"/>
        <w:tblW w:w="14764" w:type="dxa"/>
        <w:tblInd w:w="421" w:type="dxa"/>
        <w:tblLook w:val="04A0"/>
      </w:tblPr>
      <w:tblGrid>
        <w:gridCol w:w="556"/>
        <w:gridCol w:w="3113"/>
        <w:gridCol w:w="8"/>
        <w:gridCol w:w="2712"/>
        <w:gridCol w:w="23"/>
        <w:gridCol w:w="1941"/>
        <w:gridCol w:w="15"/>
        <w:gridCol w:w="14"/>
        <w:gridCol w:w="1985"/>
        <w:gridCol w:w="57"/>
        <w:gridCol w:w="2047"/>
        <w:gridCol w:w="18"/>
        <w:gridCol w:w="2275"/>
      </w:tblGrid>
      <w:tr w:rsidR="005D2321" w:rsidRPr="00AE29AD" w:rsidTr="005D2321">
        <w:tc>
          <w:tcPr>
            <w:tcW w:w="14764" w:type="dxa"/>
            <w:gridSpan w:val="13"/>
          </w:tcPr>
          <w:p w:rsidR="005D2321" w:rsidRPr="00AE29AD" w:rsidRDefault="005D2321" w:rsidP="005D2321">
            <w:pPr>
              <w:pStyle w:val="ac"/>
              <w:jc w:val="center"/>
              <w:rPr>
                <w:rFonts w:ascii="Times New Roman" w:hAnsi="Times New Roman" w:cs="Times New Roman"/>
                <w:sz w:val="24"/>
                <w:szCs w:val="24"/>
              </w:rPr>
            </w:pPr>
            <w:r w:rsidRPr="00AE29AD">
              <w:rPr>
                <w:rFonts w:ascii="Times New Roman" w:hAnsi="Times New Roman" w:cs="Times New Roman"/>
                <w:b/>
                <w:sz w:val="24"/>
                <w:szCs w:val="24"/>
              </w:rPr>
              <w:t>2023–2024 о.ж.</w:t>
            </w:r>
          </w:p>
        </w:tc>
      </w:tr>
      <w:tr w:rsidR="005D2321" w:rsidRPr="00AE29AD" w:rsidTr="005D2321">
        <w:tc>
          <w:tcPr>
            <w:tcW w:w="556" w:type="dxa"/>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w:t>
            </w:r>
          </w:p>
        </w:tc>
        <w:tc>
          <w:tcPr>
            <w:tcW w:w="3113" w:type="dxa"/>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Іс-шаралардың атауы</w:t>
            </w:r>
          </w:p>
        </w:tc>
        <w:tc>
          <w:tcPr>
            <w:tcW w:w="2743" w:type="dxa"/>
            <w:gridSpan w:val="3"/>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Мақсаты</w:t>
            </w:r>
          </w:p>
        </w:tc>
        <w:tc>
          <w:tcPr>
            <w:tcW w:w="1970" w:type="dxa"/>
            <w:gridSpan w:val="3"/>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Мерзімі</w:t>
            </w:r>
          </w:p>
        </w:tc>
        <w:tc>
          <w:tcPr>
            <w:tcW w:w="2042" w:type="dxa"/>
            <w:gridSpan w:val="2"/>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Қатысушылар</w:t>
            </w:r>
          </w:p>
        </w:tc>
        <w:tc>
          <w:tcPr>
            <w:tcW w:w="2047" w:type="dxa"/>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Жауапты</w:t>
            </w:r>
          </w:p>
        </w:tc>
        <w:tc>
          <w:tcPr>
            <w:tcW w:w="2293" w:type="dxa"/>
            <w:gridSpan w:val="2"/>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Күтілетін нәтиже</w:t>
            </w:r>
          </w:p>
          <w:p w:rsidR="005D2321" w:rsidRPr="00AE29AD" w:rsidRDefault="005D2321" w:rsidP="005D2321">
            <w:pPr>
              <w:pStyle w:val="ac"/>
              <w:jc w:val="center"/>
              <w:rPr>
                <w:rFonts w:ascii="Times New Roman" w:hAnsi="Times New Roman" w:cs="Times New Roman"/>
                <w:b/>
                <w:sz w:val="24"/>
                <w:szCs w:val="24"/>
              </w:rPr>
            </w:pPr>
          </w:p>
        </w:tc>
      </w:tr>
      <w:tr w:rsidR="005D2321" w:rsidRPr="00AE29AD" w:rsidTr="005D2321">
        <w:tc>
          <w:tcPr>
            <w:tcW w:w="14764" w:type="dxa"/>
            <w:gridSpan w:val="13"/>
          </w:tcPr>
          <w:p w:rsidR="005D2321" w:rsidRPr="003427BA" w:rsidRDefault="005D2321" w:rsidP="005D2321">
            <w:pPr>
              <w:pStyle w:val="ac"/>
              <w:rPr>
                <w:rFonts w:ascii="Times New Roman" w:hAnsi="Times New Roman" w:cs="Times New Roman"/>
                <w:b/>
                <w:sz w:val="24"/>
                <w:szCs w:val="24"/>
                <w:lang w:val="kk-KZ"/>
              </w:rPr>
            </w:pPr>
            <w:r w:rsidRPr="003427BA">
              <w:rPr>
                <w:rFonts w:ascii="Times New Roman" w:hAnsi="Times New Roman" w:cs="Times New Roman"/>
                <w:b/>
                <w:sz w:val="24"/>
                <w:szCs w:val="24"/>
                <w:lang w:val="kk-KZ"/>
              </w:rPr>
              <w:t>1. Педагог кадрлардың кәсіби біліктілігі мен мәртебесін арттыру</w:t>
            </w:r>
          </w:p>
        </w:tc>
      </w:tr>
      <w:tr w:rsidR="005D2321" w:rsidRPr="005D2321" w:rsidTr="005D2321">
        <w:tc>
          <w:tcPr>
            <w:tcW w:w="556" w:type="dxa"/>
          </w:tcPr>
          <w:p w:rsidR="005D2321" w:rsidRPr="003427B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121"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атқарып отырған лауазымдары бойынша ББҰ-ның педагогтердің кешенді біліктілік арттыру курс жоспарының орындалуын қамтамасыз ету. </w:t>
            </w:r>
          </w:p>
        </w:tc>
        <w:tc>
          <w:tcPr>
            <w:tcW w:w="2712"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color w:val="000000"/>
                <w:sz w:val="24"/>
                <w:szCs w:val="26"/>
                <w:shd w:val="clear" w:color="auto" w:fill="FFFFFF"/>
                <w:lang w:val="kk-KZ"/>
              </w:rPr>
              <w:t>Оқытудағы педагогикалық технологиялардың теориялық базасын қалыптастыру</w:t>
            </w:r>
          </w:p>
        </w:tc>
        <w:tc>
          <w:tcPr>
            <w:tcW w:w="1979" w:type="dxa"/>
            <w:gridSpan w:val="3"/>
          </w:tcPr>
          <w:p w:rsidR="005D2321" w:rsidRPr="00CF374B" w:rsidRDefault="005D2321" w:rsidP="005D2321">
            <w:pPr>
              <w:pStyle w:val="ac"/>
              <w:jc w:val="right"/>
              <w:rPr>
                <w:rFonts w:ascii="Times New Roman" w:hAnsi="Times New Roman" w:cs="Times New Roman"/>
                <w:sz w:val="24"/>
                <w:szCs w:val="24"/>
                <w:lang w:val="kk-KZ"/>
              </w:rPr>
            </w:pPr>
            <w:r w:rsidRPr="00CF374B">
              <w:rPr>
                <w:rFonts w:ascii="Times New Roman" w:hAnsi="Times New Roman" w:cs="Times New Roman"/>
                <w:sz w:val="24"/>
                <w:szCs w:val="24"/>
                <w:lang w:val="kk-KZ"/>
              </w:rPr>
              <w:t>Кешенді кестеге сәйкес</w:t>
            </w:r>
            <w:r>
              <w:rPr>
                <w:rFonts w:ascii="Times New Roman" w:hAnsi="Times New Roman" w:cs="Times New Roman"/>
                <w:sz w:val="24"/>
                <w:szCs w:val="24"/>
                <w:lang w:val="kk-KZ"/>
              </w:rPr>
              <w:t xml:space="preserve"> қысқа мерзімді жоспарға сай</w:t>
            </w:r>
          </w:p>
        </w:tc>
        <w:tc>
          <w:tcPr>
            <w:tcW w:w="1999" w:type="dxa"/>
            <w:gridSpan w:val="2"/>
          </w:tcPr>
          <w:p w:rsidR="005D2321" w:rsidRPr="00CF374B"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122"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w:t>
            </w:r>
            <w:r w:rsidR="007C6691">
              <w:rPr>
                <w:rFonts w:ascii="Times New Roman" w:hAnsi="Times New Roman" w:cs="Times New Roman"/>
                <w:sz w:val="24"/>
                <w:szCs w:val="24"/>
                <w:lang w:val="kk-KZ"/>
              </w:rPr>
              <w:t>У</w:t>
            </w:r>
            <w:r w:rsidRPr="00CF374B">
              <w:rPr>
                <w:rFonts w:ascii="Times New Roman" w:hAnsi="Times New Roman" w:cs="Times New Roman"/>
                <w:sz w:val="24"/>
                <w:szCs w:val="24"/>
                <w:lang w:val="kk-KZ"/>
              </w:rPr>
              <w:t>.</w:t>
            </w:r>
            <w:r w:rsidR="007C6691">
              <w:rPr>
                <w:rFonts w:ascii="Times New Roman" w:hAnsi="Times New Roman" w:cs="Times New Roman"/>
                <w:sz w:val="24"/>
                <w:szCs w:val="24"/>
                <w:lang w:val="kk-KZ"/>
              </w:rPr>
              <w:t>Утегенова</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75"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5D2321" w:rsidRPr="005D2321" w:rsidTr="005D2321">
        <w:tc>
          <w:tcPr>
            <w:tcW w:w="556" w:type="dxa"/>
          </w:tcPr>
          <w:p w:rsidR="005D2321" w:rsidRPr="003427B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3121"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теориялық білімін оқу процесіне тиімді енгізудегі «Оқыту семинарлары» </w:t>
            </w:r>
          </w:p>
        </w:tc>
        <w:tc>
          <w:tcPr>
            <w:tcW w:w="2712"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Ішкі сапаны қамтамасыз етуде педагогтердің көшбасшылық ролін арттыру.</w:t>
            </w:r>
          </w:p>
        </w:tc>
        <w:tc>
          <w:tcPr>
            <w:tcW w:w="1979" w:type="dxa"/>
            <w:gridSpan w:val="3"/>
          </w:tcPr>
          <w:p w:rsidR="005D2321" w:rsidRPr="00CF374B" w:rsidRDefault="005D2321"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1999" w:type="dxa"/>
            <w:gridSpan w:val="2"/>
          </w:tcPr>
          <w:p w:rsidR="005D2321" w:rsidRPr="00CF374B"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122"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5D2321" w:rsidRPr="00CF374B" w:rsidRDefault="005D2321"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75"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5D2321" w:rsidRPr="005D2321" w:rsidTr="005D2321">
        <w:tc>
          <w:tcPr>
            <w:tcW w:w="556" w:type="dxa"/>
          </w:tcPr>
          <w:p w:rsidR="005D2321" w:rsidRPr="003427B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3121"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Style w:val="af"/>
                <w:rFonts w:ascii="Times New Roman" w:hAnsi="Times New Roman" w:cs="Times New Roman"/>
                <w:color w:val="000000"/>
                <w:sz w:val="24"/>
                <w:szCs w:val="20"/>
                <w:shd w:val="clear" w:color="auto" w:fill="FFFFFF"/>
                <w:lang w:val="kk-KZ"/>
              </w:rPr>
              <w:t>Педагогтердің кәсіби біліктілігін арттыруда «Педагогикалық практиканың нұсқаулық конференцияларына» белсенді қатысуын қамтамасыз ету.</w:t>
            </w:r>
          </w:p>
        </w:tc>
        <w:tc>
          <w:tcPr>
            <w:tcW w:w="2712" w:type="dxa"/>
          </w:tcPr>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педагогикалық процесте инновацияларды іске асыруда жинақталған тәжірибемен алмасу;</w:t>
            </w:r>
          </w:p>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озық тәжірибені көрсету мүмкіндігін бағалау;</w:t>
            </w:r>
          </w:p>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инновациялық процестерге қатысуына уәждемесін күшейтуге ықпал жасау;</w:t>
            </w:r>
          </w:p>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 xml:space="preserve">педагогтердің </w:t>
            </w:r>
            <w:r w:rsidRPr="001410CC">
              <w:rPr>
                <w:rFonts w:ascii="Times New Roman" w:hAnsi="Times New Roman" w:cs="Times New Roman"/>
                <w:lang w:val="kk-KZ"/>
              </w:rPr>
              <w:lastRenderedPageBreak/>
              <w:t>шығармашылық әлеуетін ашу үшін қолайлы жағдай жасау.</w:t>
            </w:r>
          </w:p>
        </w:tc>
        <w:tc>
          <w:tcPr>
            <w:tcW w:w="1964" w:type="dxa"/>
            <w:gridSpan w:val="2"/>
          </w:tcPr>
          <w:p w:rsidR="005D2321" w:rsidRPr="00CF374B" w:rsidRDefault="005D2321"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Ағымдық жыл бойынша </w:t>
            </w:r>
            <w:r w:rsidRPr="00CF374B">
              <w:rPr>
                <w:rFonts w:ascii="Times New Roman" w:hAnsi="Times New Roman" w:cs="Times New Roman"/>
                <w:sz w:val="24"/>
                <w:szCs w:val="24"/>
                <w:lang w:val="kk-KZ"/>
              </w:rPr>
              <w:t>Тоқсанына 1 (бір) рет)</w:t>
            </w:r>
          </w:p>
        </w:tc>
        <w:tc>
          <w:tcPr>
            <w:tcW w:w="2014" w:type="dxa"/>
            <w:gridSpan w:val="3"/>
          </w:tcPr>
          <w:p w:rsidR="005D2321" w:rsidRPr="00CF374B"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122"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5D2321" w:rsidRPr="00CF374B" w:rsidRDefault="005D2321"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75"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Педагогтердің оқу процесін басқарудағы кәсіби шеберлік дағдысы артады.</w:t>
            </w:r>
          </w:p>
        </w:tc>
      </w:tr>
      <w:tr w:rsidR="005D2321" w:rsidRPr="005D2321" w:rsidTr="005D2321">
        <w:tc>
          <w:tcPr>
            <w:tcW w:w="556" w:type="dxa"/>
          </w:tcPr>
          <w:p w:rsidR="005D2321" w:rsidRPr="003427BA"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4</w:t>
            </w:r>
          </w:p>
        </w:tc>
        <w:tc>
          <w:tcPr>
            <w:tcW w:w="3121" w:type="dxa"/>
            <w:gridSpan w:val="2"/>
          </w:tcPr>
          <w:p w:rsidR="005D2321" w:rsidRPr="00CF374B" w:rsidRDefault="005D2321" w:rsidP="005D2321">
            <w:pPr>
              <w:pStyle w:val="ac"/>
              <w:jc w:val="both"/>
              <w:rPr>
                <w:rStyle w:val="af"/>
                <w:rFonts w:ascii="Times New Roman" w:hAnsi="Times New Roman" w:cs="Times New Roman"/>
                <w:b w:val="0"/>
                <w:color w:val="000000"/>
                <w:sz w:val="24"/>
                <w:szCs w:val="20"/>
                <w:shd w:val="clear" w:color="auto" w:fill="FFFFFF"/>
                <w:lang w:val="kk-KZ"/>
              </w:rPr>
            </w:pPr>
            <w:r w:rsidRPr="00CF374B">
              <w:rPr>
                <w:rStyle w:val="af"/>
                <w:rFonts w:ascii="Times New Roman" w:hAnsi="Times New Roman" w:cs="Times New Roman"/>
                <w:color w:val="000000"/>
                <w:sz w:val="24"/>
                <w:szCs w:val="20"/>
                <w:shd w:val="clear" w:color="auto" w:fill="FFFFFF"/>
                <w:lang w:val="kk-KZ"/>
              </w:rPr>
              <w:t>Педагогтердің оқу процесін басқарудағы шеберлігін айқындауда оқыту пәндерінің айлық іс-шарасын өткізу.</w:t>
            </w:r>
          </w:p>
        </w:tc>
        <w:tc>
          <w:tcPr>
            <w:tcW w:w="2712" w:type="dxa"/>
          </w:tcPr>
          <w:p w:rsidR="005D2321" w:rsidRPr="00CF374B" w:rsidRDefault="005D2321" w:rsidP="005D2321">
            <w:pPr>
              <w:pStyle w:val="ac"/>
              <w:jc w:val="both"/>
              <w:rPr>
                <w:rFonts w:ascii="Times New Roman" w:hAnsi="Times New Roman" w:cs="Times New Roman"/>
                <w:sz w:val="24"/>
                <w:lang w:val="kk-KZ"/>
              </w:rPr>
            </w:pPr>
            <w:r w:rsidRPr="00CF374B">
              <w:rPr>
                <w:rFonts w:ascii="Times New Roman" w:hAnsi="Times New Roman" w:cs="Times New Roman"/>
                <w:sz w:val="24"/>
                <w:lang w:val="kk-KZ"/>
              </w:rPr>
              <w:t>Педагогтердің оқыту процесін басқарудағы тәжірибелік ролін анықтау, соған сай  педагогтердің әлеуетін көтермелеу бойынша жұмыстар жүргізу.</w:t>
            </w:r>
          </w:p>
        </w:tc>
        <w:tc>
          <w:tcPr>
            <w:tcW w:w="1964" w:type="dxa"/>
            <w:gridSpan w:val="2"/>
          </w:tcPr>
          <w:p w:rsidR="005D2321"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ББҰ-ның оқыту пәндері бойынша айлық </w:t>
            </w:r>
            <w:r>
              <w:rPr>
                <w:rFonts w:ascii="Times New Roman" w:hAnsi="Times New Roman" w:cs="Times New Roman"/>
                <w:sz w:val="24"/>
                <w:szCs w:val="24"/>
                <w:lang w:val="kk-KZ"/>
              </w:rPr>
              <w:t>іс-жоспары аясында</w:t>
            </w:r>
          </w:p>
          <w:p w:rsidR="005D2321" w:rsidRPr="00CF374B" w:rsidRDefault="005D2321"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5D2321" w:rsidRPr="00CF374B" w:rsidRDefault="005D2321" w:rsidP="005D2321">
            <w:pPr>
              <w:pStyle w:val="ac"/>
              <w:jc w:val="center"/>
              <w:rPr>
                <w:rFonts w:ascii="Times New Roman" w:hAnsi="Times New Roman" w:cs="Times New Roman"/>
                <w:sz w:val="24"/>
                <w:szCs w:val="24"/>
                <w:lang w:val="kk-KZ"/>
              </w:rPr>
            </w:pPr>
          </w:p>
        </w:tc>
        <w:tc>
          <w:tcPr>
            <w:tcW w:w="2014"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122"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75"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Оқытуда педагогтің кәсіби шеберлік пен көшбасшылық бағыттағы педагогикалық іс-әрекетінің сапасы  анықталады. </w:t>
            </w:r>
          </w:p>
        </w:tc>
      </w:tr>
      <w:tr w:rsidR="005D2321" w:rsidRPr="00AE29AD" w:rsidTr="005D2321">
        <w:tc>
          <w:tcPr>
            <w:tcW w:w="14764" w:type="dxa"/>
            <w:gridSpan w:val="13"/>
          </w:tcPr>
          <w:p w:rsidR="005D2321" w:rsidRPr="00AE29AD" w:rsidRDefault="005D2321" w:rsidP="005D2321">
            <w:pPr>
              <w:pStyle w:val="ac"/>
              <w:rPr>
                <w:rFonts w:ascii="Times New Roman" w:hAnsi="Times New Roman" w:cs="Times New Roman"/>
                <w:b/>
                <w:sz w:val="24"/>
                <w:szCs w:val="24"/>
              </w:rPr>
            </w:pPr>
            <w:r w:rsidRPr="00AE29AD">
              <w:rPr>
                <w:rFonts w:ascii="Times New Roman" w:hAnsi="Times New Roman" w:cs="Times New Roman"/>
                <w:b/>
                <w:sz w:val="24"/>
                <w:szCs w:val="24"/>
                <w:lang w:val="kk-KZ"/>
              </w:rPr>
              <w:t xml:space="preserve">2. </w:t>
            </w:r>
            <w:r w:rsidRPr="00AE29AD">
              <w:rPr>
                <w:rFonts w:ascii="Times New Roman" w:hAnsi="Times New Roman" w:cs="Times New Roman"/>
                <w:b/>
                <w:sz w:val="24"/>
                <w:szCs w:val="24"/>
              </w:rPr>
              <w:t>Мектептің материалдық -техникалық базасын нығайту</w:t>
            </w:r>
          </w:p>
        </w:tc>
      </w:tr>
      <w:tr w:rsidR="005D2321" w:rsidRPr="005D2321" w:rsidTr="005D2321">
        <w:tc>
          <w:tcPr>
            <w:tcW w:w="556" w:type="dxa"/>
          </w:tcPr>
          <w:p w:rsidR="005D2321" w:rsidRPr="00CF374B"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3" w:type="dxa"/>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Мектептің жалпы ішкі және сыртқы жағдайын ескере отырып, жалпы күрделі жөндеуден өткізуді жоспарлауға енгізу.</w:t>
            </w:r>
          </w:p>
          <w:p w:rsidR="005D2321" w:rsidRPr="005D2321" w:rsidRDefault="005D2321" w:rsidP="005D2321">
            <w:pPr>
              <w:rPr>
                <w:rFonts w:ascii="Times New Roman" w:eastAsia="Times New Roman" w:hAnsi="Times New Roman" w:cs="Times New Roman"/>
                <w:sz w:val="24"/>
                <w:szCs w:val="24"/>
                <w:lang w:val="kk-KZ" w:eastAsia="ru-RU"/>
              </w:rPr>
            </w:pPr>
          </w:p>
        </w:tc>
        <w:tc>
          <w:tcPr>
            <w:tcW w:w="2743"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Жалпы материалдық техникалық базаны жаңарту жағдайын қамтамасыз ету.</w:t>
            </w:r>
          </w:p>
        </w:tc>
        <w:tc>
          <w:tcPr>
            <w:tcW w:w="1970" w:type="dxa"/>
            <w:gridSpan w:val="3"/>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2024 жылы тиісті мекемеге ұсынымдар жолдау</w:t>
            </w:r>
          </w:p>
        </w:tc>
        <w:tc>
          <w:tcPr>
            <w:tcW w:w="2042" w:type="dxa"/>
            <w:gridSpan w:val="2"/>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Жалпы алаң бойынша мектептің ішкі және сыртқы жағдайы</w:t>
            </w:r>
          </w:p>
        </w:tc>
        <w:tc>
          <w:tcPr>
            <w:tcW w:w="2047" w:type="dxa"/>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ББҰ-ның директоры</w:t>
            </w:r>
          </w:p>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ДШІЖО</w:t>
            </w:r>
          </w:p>
          <w:p w:rsidR="005D2321" w:rsidRPr="005D2321" w:rsidRDefault="00FB3B40" w:rsidP="005D232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293" w:type="dxa"/>
            <w:gridSpan w:val="2"/>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Ұсынымдарды тиімді ескеру, жобалық жұмыстар бойынша  тиісті қаржы бөлуіне ықпал жасау. </w:t>
            </w:r>
          </w:p>
        </w:tc>
      </w:tr>
      <w:tr w:rsidR="005D2321" w:rsidRPr="005D2321" w:rsidTr="005D2321">
        <w:tc>
          <w:tcPr>
            <w:tcW w:w="556" w:type="dxa"/>
          </w:tcPr>
          <w:p w:rsidR="005D2321" w:rsidRPr="00CF374B"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3" w:type="dxa"/>
          </w:tcPr>
          <w:p w:rsidR="005D2321" w:rsidRPr="00743C6C" w:rsidRDefault="005D2321" w:rsidP="005D2321">
            <w:pPr>
              <w:pStyle w:val="ac"/>
              <w:rPr>
                <w:rFonts w:ascii="Times New Roman" w:hAnsi="Times New Roman" w:cs="Times New Roman"/>
                <w:sz w:val="24"/>
                <w:lang w:val="kk-KZ"/>
              </w:rPr>
            </w:pPr>
            <w:r w:rsidRPr="007566A5">
              <w:rPr>
                <w:rFonts w:ascii="Times New Roman" w:hAnsi="Times New Roman" w:cs="Times New Roman"/>
                <w:sz w:val="24"/>
                <w:lang w:val="kk-KZ"/>
              </w:rPr>
              <w:t xml:space="preserve">Интерактивті жарықдиодты панелі </w:t>
            </w:r>
            <w:r>
              <w:rPr>
                <w:rFonts w:ascii="Times New Roman" w:hAnsi="Times New Roman" w:cs="Times New Roman"/>
                <w:sz w:val="24"/>
                <w:lang w:val="kk-KZ"/>
              </w:rPr>
              <w:t>тақталарды алуды жоспарлау</w:t>
            </w:r>
          </w:p>
        </w:tc>
        <w:tc>
          <w:tcPr>
            <w:tcW w:w="2743"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Материалдық базаны нығайту арқылы, білім сапаны жақсарту</w:t>
            </w:r>
          </w:p>
        </w:tc>
        <w:tc>
          <w:tcPr>
            <w:tcW w:w="1970"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2024 жыл тиісті мекемеге өтінімдер жіберу</w:t>
            </w:r>
          </w:p>
        </w:tc>
        <w:tc>
          <w:tcPr>
            <w:tcW w:w="2042" w:type="dxa"/>
            <w:gridSpan w:val="2"/>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ББҰ-ның оқу кабинеттері </w:t>
            </w:r>
          </w:p>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5-7 сынып кабинеттеріге</w:t>
            </w:r>
          </w:p>
        </w:tc>
        <w:tc>
          <w:tcPr>
            <w:tcW w:w="2047" w:type="dxa"/>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ББҰ-ның директоры</w:t>
            </w:r>
          </w:p>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ДШІЖО</w:t>
            </w:r>
          </w:p>
          <w:p w:rsidR="005D2321" w:rsidRPr="005D2321" w:rsidRDefault="00FB3B40" w:rsidP="005D232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293" w:type="dxa"/>
            <w:gridSpan w:val="2"/>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Ұсынымдарды тиімді ескеру, жобалық жұмыстар бойынша  тиісті қаржы бөлуіне ықпал жасау. </w:t>
            </w:r>
          </w:p>
        </w:tc>
      </w:tr>
      <w:tr w:rsidR="005D2321" w:rsidRPr="005D2321" w:rsidTr="005D2321">
        <w:tc>
          <w:tcPr>
            <w:tcW w:w="556" w:type="dxa"/>
          </w:tcPr>
          <w:p w:rsidR="005D2321" w:rsidRPr="00CF374B"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13" w:type="dxa"/>
          </w:tcPr>
          <w:p w:rsidR="005D2321" w:rsidRPr="005D2321" w:rsidRDefault="005D2321" w:rsidP="00FB3B40">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материалдық- техникалық базасын </w:t>
            </w:r>
            <w:r w:rsidR="00FB3B40">
              <w:rPr>
                <w:rFonts w:ascii="Times New Roman" w:hAnsi="Times New Roman" w:cs="Times New Roman"/>
                <w:sz w:val="24"/>
                <w:szCs w:val="24"/>
                <w:lang w:val="kk-KZ"/>
              </w:rPr>
              <w:t>толықтыру</w:t>
            </w:r>
            <w:r w:rsidRPr="005D2321">
              <w:rPr>
                <w:rFonts w:ascii="Times New Roman" w:hAnsi="Times New Roman" w:cs="Times New Roman"/>
                <w:sz w:val="24"/>
                <w:szCs w:val="24"/>
                <w:lang w:val="kk-KZ"/>
              </w:rPr>
              <w:t xml:space="preserve"> және оқу кабинеттерін заман талабына сай жабдықталуы бойынша оқу кабинеттердің атауларына сай қажетті құрылғыларды сатып алу. </w:t>
            </w:r>
          </w:p>
        </w:tc>
        <w:tc>
          <w:tcPr>
            <w:tcW w:w="2743"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Оқу кабинеттердің сапасын жақсарту, білім алушыларға қолайлы орта орнату.</w:t>
            </w:r>
          </w:p>
        </w:tc>
        <w:tc>
          <w:tcPr>
            <w:tcW w:w="1970" w:type="dxa"/>
            <w:gridSpan w:val="3"/>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2024 жыл тиісті мекемеге өтінімдер жіберу</w:t>
            </w:r>
          </w:p>
        </w:tc>
        <w:tc>
          <w:tcPr>
            <w:tcW w:w="2042" w:type="dxa"/>
            <w:gridSpan w:val="2"/>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ББҰ-ның оқу кабинеттері</w:t>
            </w:r>
          </w:p>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Қосымша ББҰ-ның 3 қабатта орналасқан оқу  кабинеттеріге</w:t>
            </w:r>
          </w:p>
        </w:tc>
        <w:tc>
          <w:tcPr>
            <w:tcW w:w="2047" w:type="dxa"/>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ББҰ-ның директоры</w:t>
            </w:r>
          </w:p>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ДШІЖО</w:t>
            </w:r>
          </w:p>
          <w:p w:rsidR="005D2321" w:rsidRPr="005D2321" w:rsidRDefault="00FB3B40" w:rsidP="005D232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293" w:type="dxa"/>
            <w:gridSpan w:val="2"/>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Ұсынымдарды тиімді ескеру, жобалық жұмыстар бойынша  тиісті қаржы бөлуіне ықпал жасау. </w:t>
            </w:r>
          </w:p>
        </w:tc>
      </w:tr>
      <w:tr w:rsidR="005D2321" w:rsidRPr="00AE29AD" w:rsidTr="005D2321">
        <w:tc>
          <w:tcPr>
            <w:tcW w:w="556" w:type="dxa"/>
          </w:tcPr>
          <w:p w:rsidR="005D2321" w:rsidRPr="00743C6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3" w:type="dxa"/>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ББҰ-ның материалдық-техникалық басасы</w:t>
            </w:r>
            <w:r w:rsidR="00FB3B40">
              <w:rPr>
                <w:rFonts w:ascii="Times New Roman" w:hAnsi="Times New Roman" w:cs="Times New Roman"/>
                <w:sz w:val="24"/>
                <w:szCs w:val="24"/>
                <w:lang w:val="kk-KZ"/>
              </w:rPr>
              <w:t>н күтіп ұстауда қажетті заманауи</w:t>
            </w:r>
            <w:r w:rsidRPr="005D2321">
              <w:rPr>
                <w:rFonts w:ascii="Times New Roman" w:hAnsi="Times New Roman" w:cs="Times New Roman"/>
                <w:sz w:val="24"/>
                <w:szCs w:val="24"/>
                <w:lang w:val="kk-KZ"/>
              </w:rPr>
              <w:t xml:space="preserve"> құрылғыларды алу. </w:t>
            </w:r>
          </w:p>
        </w:tc>
        <w:tc>
          <w:tcPr>
            <w:tcW w:w="2743"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ББҰ-ның ішкі жағдайына сай, шаңсорғыштар т.б  қажеттіліктерді ескер отырып материалдық </w:t>
            </w:r>
            <w:r w:rsidRPr="005D2321">
              <w:rPr>
                <w:rFonts w:ascii="Times New Roman" w:eastAsia="Times New Roman" w:hAnsi="Times New Roman" w:cs="Times New Roman"/>
                <w:sz w:val="24"/>
                <w:szCs w:val="24"/>
                <w:lang w:val="kk-KZ" w:eastAsia="ru-RU"/>
              </w:rPr>
              <w:lastRenderedPageBreak/>
              <w:t>базаны жақсарту</w:t>
            </w:r>
          </w:p>
        </w:tc>
        <w:tc>
          <w:tcPr>
            <w:tcW w:w="1970" w:type="dxa"/>
            <w:gridSpan w:val="3"/>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lastRenderedPageBreak/>
              <w:t>2024 жыл тиісті мекемеге өтінімдер жіберу</w:t>
            </w:r>
          </w:p>
        </w:tc>
        <w:tc>
          <w:tcPr>
            <w:tcW w:w="2042" w:type="dxa"/>
            <w:gridSpan w:val="2"/>
          </w:tcPr>
          <w:p w:rsidR="005D2321" w:rsidRPr="00CC4D9A" w:rsidRDefault="005D2321" w:rsidP="005D23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ББҰ-ның жалпы 1,2,3 қабатын қоса алғанда спорт зал мен асхана</w:t>
            </w:r>
          </w:p>
        </w:tc>
        <w:tc>
          <w:tcPr>
            <w:tcW w:w="2047" w:type="dxa"/>
          </w:tcPr>
          <w:p w:rsidR="005D2321" w:rsidRDefault="005D2321" w:rsidP="005D23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ББҰ-ның директоры</w:t>
            </w:r>
          </w:p>
          <w:p w:rsidR="005D2321" w:rsidRDefault="005D2321" w:rsidP="005D23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ДШІЖО</w:t>
            </w:r>
          </w:p>
          <w:p w:rsidR="005D2321" w:rsidRPr="00FB3B40" w:rsidRDefault="00FB3B40" w:rsidP="005D232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293" w:type="dxa"/>
            <w:gridSpan w:val="2"/>
          </w:tcPr>
          <w:p w:rsidR="005D2321" w:rsidRPr="00CC4D9A" w:rsidRDefault="005D2321" w:rsidP="005D23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Ұсынымдарды тиімді ескеру, жобалық жұмыстар бойынша  тиісті қаржы бөлуіне </w:t>
            </w:r>
            <w:r>
              <w:rPr>
                <w:rFonts w:ascii="Times New Roman" w:eastAsia="Times New Roman" w:hAnsi="Times New Roman" w:cs="Times New Roman"/>
                <w:sz w:val="24"/>
                <w:szCs w:val="24"/>
                <w:lang w:eastAsia="ru-RU"/>
              </w:rPr>
              <w:lastRenderedPageBreak/>
              <w:t xml:space="preserve">ықпал жасау. </w:t>
            </w:r>
          </w:p>
        </w:tc>
      </w:tr>
      <w:tr w:rsidR="005D2321" w:rsidRPr="005D2321" w:rsidTr="005D2321">
        <w:tc>
          <w:tcPr>
            <w:tcW w:w="556" w:type="dxa"/>
          </w:tcPr>
          <w:p w:rsidR="005D2321" w:rsidRPr="007566A5"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3113" w:type="dxa"/>
          </w:tcPr>
          <w:p w:rsidR="005D2321" w:rsidRPr="005D2321" w:rsidRDefault="005D2321" w:rsidP="00FB3B40">
            <w:pPr>
              <w:rPr>
                <w:rFonts w:ascii="Times New Roman" w:hAnsi="Times New Roman" w:cs="Times New Roman"/>
                <w:sz w:val="24"/>
                <w:szCs w:val="24"/>
                <w:lang w:val="kk-KZ"/>
              </w:rPr>
            </w:pPr>
            <w:r w:rsidRPr="005D2321">
              <w:rPr>
                <w:rFonts w:ascii="Times New Roman" w:hAnsi="Times New Roman" w:cs="Times New Roman"/>
                <w:sz w:val="24"/>
                <w:szCs w:val="24"/>
                <w:lang w:val="kk-KZ"/>
              </w:rPr>
              <w:t>ББҰ-ғы спорт зал мен кітапхананың шатырын ауыстыр</w:t>
            </w:r>
            <w:r w:rsidR="00FB3B40">
              <w:rPr>
                <w:rFonts w:ascii="Times New Roman" w:hAnsi="Times New Roman" w:cs="Times New Roman"/>
                <w:sz w:val="24"/>
                <w:szCs w:val="24"/>
                <w:lang w:val="kk-KZ"/>
              </w:rPr>
              <w:t>у және қажетті құрал-саймандармен толықтыру</w:t>
            </w:r>
            <w:r w:rsidRPr="005D2321">
              <w:rPr>
                <w:rFonts w:ascii="Times New Roman" w:hAnsi="Times New Roman" w:cs="Times New Roman"/>
                <w:sz w:val="24"/>
                <w:szCs w:val="24"/>
                <w:lang w:val="kk-KZ"/>
              </w:rPr>
              <w:t xml:space="preserve"> </w:t>
            </w:r>
            <w:r w:rsidR="00FB3B40">
              <w:rPr>
                <w:rFonts w:ascii="Times New Roman" w:hAnsi="Times New Roman" w:cs="Times New Roman"/>
                <w:sz w:val="24"/>
                <w:szCs w:val="24"/>
                <w:lang w:val="kk-KZ"/>
              </w:rPr>
              <w:t xml:space="preserve"> </w:t>
            </w:r>
            <w:r w:rsidRPr="005D2321">
              <w:rPr>
                <w:rFonts w:ascii="Times New Roman" w:hAnsi="Times New Roman" w:cs="Times New Roman"/>
                <w:sz w:val="24"/>
                <w:szCs w:val="24"/>
                <w:lang w:val="kk-KZ"/>
              </w:rPr>
              <w:t>.</w:t>
            </w:r>
          </w:p>
        </w:tc>
        <w:tc>
          <w:tcPr>
            <w:tcW w:w="2743"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Қосымша нысан бойынша ББҰ-ның материалдық техникасы жаңғырту.</w:t>
            </w:r>
          </w:p>
        </w:tc>
        <w:tc>
          <w:tcPr>
            <w:tcW w:w="1970" w:type="dxa"/>
            <w:gridSpan w:val="3"/>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2024 жыл тиісті мекемеге өтінімдер жіберу</w:t>
            </w:r>
          </w:p>
        </w:tc>
        <w:tc>
          <w:tcPr>
            <w:tcW w:w="2042" w:type="dxa"/>
            <w:gridSpan w:val="2"/>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ББҰ-ның Д блогі мен А блогінің 3 қабаты (кітапхана) </w:t>
            </w:r>
          </w:p>
        </w:tc>
        <w:tc>
          <w:tcPr>
            <w:tcW w:w="2047" w:type="dxa"/>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ББҰ-ның директоры</w:t>
            </w:r>
          </w:p>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ДШІЖО</w:t>
            </w:r>
          </w:p>
          <w:p w:rsidR="005D2321" w:rsidRPr="005D2321" w:rsidRDefault="00FB3B40" w:rsidP="005D232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293" w:type="dxa"/>
            <w:gridSpan w:val="2"/>
          </w:tcPr>
          <w:p w:rsidR="005D2321" w:rsidRPr="005D2321" w:rsidRDefault="005D2321" w:rsidP="005D2321">
            <w:pPr>
              <w:jc w:val="cente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 xml:space="preserve">Ұсынымдарды тиімді ескеру, жобалық жұмыстар бойынша  тиісті қаржы бөлуіне ықпал жасау. </w:t>
            </w:r>
          </w:p>
        </w:tc>
      </w:tr>
      <w:tr w:rsidR="005D2321" w:rsidRPr="00AE29AD" w:rsidTr="005D2321">
        <w:tc>
          <w:tcPr>
            <w:tcW w:w="14764" w:type="dxa"/>
            <w:gridSpan w:val="13"/>
          </w:tcPr>
          <w:p w:rsidR="005D2321" w:rsidRPr="00AE29AD" w:rsidRDefault="005D2321" w:rsidP="005D2321">
            <w:pPr>
              <w:pStyle w:val="ac"/>
              <w:rPr>
                <w:rFonts w:ascii="Times New Roman" w:hAnsi="Times New Roman" w:cs="Times New Roman"/>
                <w:b/>
                <w:sz w:val="24"/>
                <w:szCs w:val="24"/>
              </w:rPr>
            </w:pPr>
            <w:r w:rsidRPr="00AE29AD">
              <w:rPr>
                <w:rFonts w:ascii="Times New Roman" w:hAnsi="Times New Roman" w:cs="Times New Roman"/>
                <w:b/>
                <w:sz w:val="24"/>
                <w:szCs w:val="24"/>
                <w:lang w:val="kk-KZ"/>
              </w:rPr>
              <w:t xml:space="preserve">3. </w:t>
            </w:r>
            <w:r w:rsidRPr="00AE29AD">
              <w:rPr>
                <w:rFonts w:ascii="Times New Roman" w:hAnsi="Times New Roman" w:cs="Times New Roman"/>
                <w:b/>
                <w:sz w:val="24"/>
                <w:szCs w:val="24"/>
              </w:rPr>
              <w:t>Жастардың азаматтық белсенділігін арттыру</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3" w:type="dxa"/>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«Мектебім-мейірім мекенім»</w:t>
            </w:r>
          </w:p>
        </w:tc>
        <w:tc>
          <w:tcPr>
            <w:tcW w:w="2743" w:type="dxa"/>
            <w:gridSpan w:val="3"/>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Білім күні үлкен мереке екенін балаларға жеткізе білу, сезіну білімге деген құштарлығын арттыру, еліміздің білімді , тәрбиелі азамат етіп елжандылыққа тәрбиелеу</w:t>
            </w:r>
          </w:p>
        </w:tc>
        <w:tc>
          <w:tcPr>
            <w:tcW w:w="1970" w:type="dxa"/>
            <w:gridSpan w:val="3"/>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қыркүйек</w:t>
            </w:r>
          </w:p>
        </w:tc>
        <w:tc>
          <w:tcPr>
            <w:tcW w:w="2042" w:type="dxa"/>
            <w:gridSpan w:val="2"/>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1-11сынып</w:t>
            </w:r>
          </w:p>
        </w:tc>
        <w:tc>
          <w:tcPr>
            <w:tcW w:w="2047" w:type="dxa"/>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Ұйымдастырушы педагог</w:t>
            </w:r>
          </w:p>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Тәлімгер</w:t>
            </w:r>
          </w:p>
        </w:tc>
        <w:tc>
          <w:tcPr>
            <w:tcW w:w="2293" w:type="dxa"/>
            <w:gridSpan w:val="2"/>
          </w:tcPr>
          <w:p w:rsidR="005D2321" w:rsidRDefault="005D2321" w:rsidP="005D2321">
            <w:pPr>
              <w:rPr>
                <w:rFonts w:ascii="Times New Roman" w:hAnsi="Times New Roman" w:cs="Times New Roman"/>
                <w:sz w:val="24"/>
                <w:szCs w:val="24"/>
              </w:rPr>
            </w:pPr>
          </w:p>
          <w:p w:rsidR="005D2321" w:rsidRPr="0090484E" w:rsidRDefault="005D2321" w:rsidP="005D2321">
            <w:pPr>
              <w:rPr>
                <w:rFonts w:ascii="Times New Roman" w:hAnsi="Times New Roman" w:cs="Times New Roman"/>
                <w:sz w:val="24"/>
                <w:szCs w:val="24"/>
              </w:rPr>
            </w:pPr>
            <w:r>
              <w:rPr>
                <w:rFonts w:ascii="Times New Roman" w:hAnsi="Times New Roman" w:cs="Times New Roman"/>
                <w:sz w:val="24"/>
                <w:szCs w:val="24"/>
              </w:rPr>
              <w:t>30%</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3" w:type="dxa"/>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«Ұстаз сіздің алдыңызда...» мерекелік іс--шара</w:t>
            </w:r>
          </w:p>
        </w:tc>
        <w:tc>
          <w:tcPr>
            <w:tcW w:w="2743" w:type="dxa"/>
            <w:gridSpan w:val="3"/>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Ардагер ұстаздармен кездесіп,олардың еңбектерімен таныстыра отырып мол мағлұмат беру.Оқушыларды ұстазды сыйлауға, құрметтеуге үйрету.</w:t>
            </w:r>
          </w:p>
        </w:tc>
        <w:tc>
          <w:tcPr>
            <w:tcW w:w="1970" w:type="dxa"/>
            <w:gridSpan w:val="3"/>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5-сынып</w:t>
            </w:r>
          </w:p>
        </w:tc>
        <w:tc>
          <w:tcPr>
            <w:tcW w:w="2047" w:type="dxa"/>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5D2321" w:rsidRPr="00485DA1" w:rsidRDefault="005D2321" w:rsidP="005D2321">
            <w:pPr>
              <w:rPr>
                <w:rFonts w:ascii="Times New Roman" w:hAnsi="Times New Roman" w:cs="Times New Roman"/>
                <w:sz w:val="24"/>
                <w:szCs w:val="24"/>
              </w:rPr>
            </w:pPr>
          </w:p>
        </w:tc>
        <w:tc>
          <w:tcPr>
            <w:tcW w:w="2293" w:type="dxa"/>
            <w:gridSpan w:val="2"/>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Ардагер ұстаздардың өмірімен танысады.</w:t>
            </w:r>
          </w:p>
          <w:p w:rsidR="005D232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Ұстаздарды сыйлауға ,құрметтеуге үйренеді</w:t>
            </w:r>
          </w:p>
          <w:p w:rsidR="005D2321" w:rsidRPr="0090484E" w:rsidRDefault="005D2321" w:rsidP="005D2321">
            <w:pPr>
              <w:rPr>
                <w:rFonts w:ascii="Times New Roman" w:hAnsi="Times New Roman" w:cs="Times New Roman"/>
                <w:sz w:val="24"/>
                <w:szCs w:val="24"/>
              </w:rPr>
            </w:pPr>
            <w:r>
              <w:rPr>
                <w:rFonts w:ascii="Times New Roman" w:hAnsi="Times New Roman" w:cs="Times New Roman"/>
                <w:sz w:val="24"/>
                <w:szCs w:val="24"/>
              </w:rPr>
              <w:t>30%</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13" w:type="dxa"/>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«Мәңгілік жаса, қыран елім Қазақстаным!» мерекелік іс-шара</w:t>
            </w:r>
          </w:p>
        </w:tc>
        <w:tc>
          <w:tcPr>
            <w:tcW w:w="2743" w:type="dxa"/>
            <w:gridSpan w:val="3"/>
          </w:tcPr>
          <w:p w:rsidR="005D2321" w:rsidRPr="00485DA1" w:rsidRDefault="005D2321" w:rsidP="005D2321">
            <w:pPr>
              <w:rPr>
                <w:rFonts w:ascii="Times New Roman" w:hAnsi="Times New Roman" w:cs="Times New Roman"/>
                <w:sz w:val="24"/>
                <w:szCs w:val="24"/>
              </w:rPr>
            </w:pPr>
            <w:r w:rsidRPr="005D2321">
              <w:rPr>
                <w:rFonts w:ascii="Times New Roman" w:hAnsi="Times New Roman" w:cs="Times New Roman"/>
                <w:sz w:val="24"/>
                <w:szCs w:val="24"/>
                <w:lang w:val="kk-KZ"/>
              </w:rPr>
              <w:t xml:space="preserve">Балалардың туған жерін, туған елін, халқын ардақтап өтуге үйрету. </w:t>
            </w:r>
            <w:r w:rsidRPr="00485DA1">
              <w:rPr>
                <w:rFonts w:ascii="Times New Roman" w:hAnsi="Times New Roman" w:cs="Times New Roman"/>
                <w:sz w:val="24"/>
                <w:szCs w:val="24"/>
              </w:rPr>
              <w:t>Отанға деген потриоттық сезімдерін ояту.</w:t>
            </w:r>
          </w:p>
        </w:tc>
        <w:tc>
          <w:tcPr>
            <w:tcW w:w="1970" w:type="dxa"/>
            <w:gridSpan w:val="3"/>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5-10</w:t>
            </w:r>
            <w:r>
              <w:rPr>
                <w:rFonts w:ascii="Times New Roman" w:hAnsi="Times New Roman" w:cs="Times New Roman"/>
                <w:sz w:val="24"/>
                <w:szCs w:val="24"/>
              </w:rPr>
              <w:t xml:space="preserve"> </w:t>
            </w:r>
            <w:r w:rsidRPr="00485DA1">
              <w:rPr>
                <w:rFonts w:ascii="Times New Roman" w:hAnsi="Times New Roman" w:cs="Times New Roman"/>
                <w:sz w:val="24"/>
                <w:szCs w:val="24"/>
              </w:rPr>
              <w:t>сынып сынып</w:t>
            </w:r>
          </w:p>
        </w:tc>
        <w:tc>
          <w:tcPr>
            <w:tcW w:w="2047" w:type="dxa"/>
          </w:tcPr>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5D2321" w:rsidRPr="00485DA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5D2321" w:rsidRDefault="005D2321" w:rsidP="005D2321">
            <w:pPr>
              <w:rPr>
                <w:rFonts w:ascii="Times New Roman" w:hAnsi="Times New Roman" w:cs="Times New Roman"/>
                <w:sz w:val="24"/>
                <w:szCs w:val="24"/>
              </w:rPr>
            </w:pPr>
            <w:r w:rsidRPr="00485DA1">
              <w:rPr>
                <w:rFonts w:ascii="Times New Roman" w:hAnsi="Times New Roman" w:cs="Times New Roman"/>
                <w:sz w:val="24"/>
                <w:szCs w:val="24"/>
              </w:rPr>
              <w:t>Балалар туған жерін , туған елін халқын ардақтап өтуге үйренеді Отанға деген потриоттық сезімі оянады.</w:t>
            </w:r>
          </w:p>
          <w:p w:rsidR="005D2321" w:rsidRPr="00485DA1" w:rsidRDefault="005D2321" w:rsidP="005D2321">
            <w:pPr>
              <w:rPr>
                <w:rFonts w:ascii="Times New Roman" w:hAnsi="Times New Roman" w:cs="Times New Roman"/>
                <w:sz w:val="24"/>
                <w:szCs w:val="24"/>
              </w:rPr>
            </w:pPr>
            <w:r>
              <w:rPr>
                <w:rFonts w:ascii="Times New Roman" w:hAnsi="Times New Roman" w:cs="Times New Roman"/>
                <w:sz w:val="24"/>
                <w:szCs w:val="24"/>
              </w:rPr>
              <w:t>30%</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3" w:type="dxa"/>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lang w:val="kk-KZ"/>
              </w:rPr>
              <w:t xml:space="preserve">Жеке тұлғаның өзін-өзі дамытуына және әр оқушының әлеуетін ашуға </w:t>
            </w:r>
            <w:r w:rsidRPr="005D2321">
              <w:rPr>
                <w:rFonts w:ascii="Times New Roman" w:hAnsi="Times New Roman" w:cs="Times New Roman"/>
                <w:sz w:val="24"/>
                <w:lang w:val="kk-KZ"/>
              </w:rPr>
              <w:lastRenderedPageBreak/>
              <w:t>ықпал ететін жобаларды іске асыру бойынша іс-шаралар кешені</w:t>
            </w:r>
          </w:p>
        </w:tc>
        <w:tc>
          <w:tcPr>
            <w:tcW w:w="2743" w:type="dxa"/>
            <w:gridSpan w:val="3"/>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lastRenderedPageBreak/>
              <w:t xml:space="preserve">"Жасыл мектеп", "Ұшқыр ой", "Еңбегі адал жас өрен" т.б. </w:t>
            </w:r>
            <w:r w:rsidRPr="005D2321">
              <w:rPr>
                <w:rFonts w:ascii="Times New Roman" w:hAnsi="Times New Roman" w:cs="Times New Roman"/>
                <w:sz w:val="24"/>
                <w:szCs w:val="24"/>
                <w:lang w:val="kk-KZ"/>
              </w:rPr>
              <w:lastRenderedPageBreak/>
              <w:t>жобаларды іске асыру</w:t>
            </w:r>
          </w:p>
        </w:tc>
        <w:tc>
          <w:tcPr>
            <w:tcW w:w="1970" w:type="dxa"/>
            <w:gridSpan w:val="3"/>
          </w:tcPr>
          <w:p w:rsidR="005D2321" w:rsidRPr="00485DA1" w:rsidRDefault="005D2321" w:rsidP="005D2321">
            <w:pPr>
              <w:rPr>
                <w:rFonts w:ascii="Times New Roman" w:hAnsi="Times New Roman" w:cs="Times New Roman"/>
                <w:sz w:val="24"/>
                <w:szCs w:val="24"/>
              </w:rPr>
            </w:pPr>
            <w:r>
              <w:rPr>
                <w:rFonts w:ascii="Times New Roman" w:hAnsi="Times New Roman" w:cs="Times New Roman"/>
                <w:sz w:val="24"/>
                <w:szCs w:val="24"/>
              </w:rPr>
              <w:lastRenderedPageBreak/>
              <w:t>Жыл бойы</w:t>
            </w:r>
          </w:p>
        </w:tc>
        <w:tc>
          <w:tcPr>
            <w:tcW w:w="2042" w:type="dxa"/>
            <w:gridSpan w:val="2"/>
          </w:tcPr>
          <w:p w:rsidR="005D2321" w:rsidRPr="00F60BB6" w:rsidRDefault="005D2321" w:rsidP="005D2321">
            <w:pPr>
              <w:rPr>
                <w:rFonts w:ascii="Times New Roman" w:hAnsi="Times New Roman" w:cs="Times New Roman"/>
                <w:sz w:val="24"/>
                <w:szCs w:val="24"/>
              </w:rPr>
            </w:pPr>
            <w:r>
              <w:rPr>
                <w:rFonts w:ascii="Times New Roman" w:hAnsi="Times New Roman" w:cs="Times New Roman"/>
                <w:sz w:val="24"/>
                <w:szCs w:val="24"/>
              </w:rPr>
              <w:t>5-10 сынып оқушылары</w:t>
            </w:r>
          </w:p>
        </w:tc>
        <w:tc>
          <w:tcPr>
            <w:tcW w:w="2047" w:type="dxa"/>
          </w:tcPr>
          <w:p w:rsidR="005D2321" w:rsidRPr="00485DA1" w:rsidRDefault="005D2321" w:rsidP="005D2321">
            <w:pPr>
              <w:rPr>
                <w:rFonts w:ascii="Times New Roman" w:hAnsi="Times New Roman" w:cs="Times New Roman"/>
                <w:sz w:val="24"/>
                <w:szCs w:val="24"/>
              </w:rPr>
            </w:pPr>
            <w:r>
              <w:rPr>
                <w:rFonts w:ascii="Times New Roman" w:hAnsi="Times New Roman" w:cs="Times New Roman"/>
                <w:sz w:val="24"/>
                <w:szCs w:val="24"/>
              </w:rPr>
              <w:t>Жоба жетекшілері</w:t>
            </w:r>
          </w:p>
        </w:tc>
        <w:tc>
          <w:tcPr>
            <w:tcW w:w="2293" w:type="dxa"/>
            <w:gridSpan w:val="2"/>
          </w:tcPr>
          <w:p w:rsidR="005D2321" w:rsidRDefault="005D2321" w:rsidP="005D2321">
            <w:pPr>
              <w:rPr>
                <w:rFonts w:ascii="Times New Roman" w:hAnsi="Times New Roman" w:cs="Times New Roman"/>
                <w:sz w:val="24"/>
                <w:szCs w:val="24"/>
              </w:rPr>
            </w:pPr>
            <w:r>
              <w:rPr>
                <w:rFonts w:ascii="Times New Roman" w:hAnsi="Times New Roman" w:cs="Times New Roman"/>
                <w:sz w:val="24"/>
                <w:szCs w:val="24"/>
              </w:rPr>
              <w:t xml:space="preserve">Жастардың азаматтық белсенділігі </w:t>
            </w:r>
            <w:r>
              <w:rPr>
                <w:rFonts w:ascii="Times New Roman" w:hAnsi="Times New Roman" w:cs="Times New Roman"/>
                <w:sz w:val="24"/>
                <w:szCs w:val="24"/>
              </w:rPr>
              <w:lastRenderedPageBreak/>
              <w:t>арттады;</w:t>
            </w:r>
          </w:p>
          <w:p w:rsidR="005D2321" w:rsidRPr="00485DA1" w:rsidRDefault="005D2321" w:rsidP="005D2321">
            <w:pPr>
              <w:rPr>
                <w:rFonts w:ascii="Times New Roman" w:hAnsi="Times New Roman" w:cs="Times New Roman"/>
                <w:sz w:val="24"/>
                <w:szCs w:val="24"/>
              </w:rPr>
            </w:pPr>
            <w:r>
              <w:rPr>
                <w:rFonts w:ascii="Times New Roman" w:hAnsi="Times New Roman" w:cs="Times New Roman"/>
                <w:sz w:val="24"/>
                <w:szCs w:val="24"/>
              </w:rPr>
              <w:t>30%</w:t>
            </w:r>
          </w:p>
        </w:tc>
      </w:tr>
      <w:tr w:rsidR="005D2321" w:rsidRPr="00AE29AD" w:rsidTr="005D2321">
        <w:tc>
          <w:tcPr>
            <w:tcW w:w="14764" w:type="dxa"/>
            <w:gridSpan w:val="13"/>
          </w:tcPr>
          <w:p w:rsidR="005D2321" w:rsidRPr="003427BA" w:rsidRDefault="005D2321" w:rsidP="005D2321">
            <w:pPr>
              <w:pStyle w:val="ac"/>
              <w:rPr>
                <w:rFonts w:ascii="Times New Roman" w:hAnsi="Times New Roman" w:cs="Times New Roman"/>
                <w:b/>
                <w:sz w:val="24"/>
                <w:szCs w:val="24"/>
                <w:lang w:val="kk-KZ"/>
              </w:rPr>
            </w:pPr>
            <w:r w:rsidRPr="00AE29AD">
              <w:rPr>
                <w:rFonts w:ascii="Times New Roman" w:hAnsi="Times New Roman" w:cs="Times New Roman"/>
                <w:b/>
                <w:sz w:val="24"/>
                <w:szCs w:val="24"/>
                <w:lang w:val="kk-KZ"/>
              </w:rPr>
              <w:lastRenderedPageBreak/>
              <w:t xml:space="preserve">4. </w:t>
            </w:r>
            <w:r w:rsidRPr="003427BA">
              <w:rPr>
                <w:rFonts w:ascii="Times New Roman" w:hAnsi="Times New Roman" w:cs="Times New Roman"/>
                <w:b/>
                <w:sz w:val="24"/>
                <w:szCs w:val="24"/>
                <w:lang w:val="kk-KZ"/>
              </w:rPr>
              <w:t>Білім беру менеджментінің сапасын жақсарту</w:t>
            </w:r>
          </w:p>
        </w:tc>
      </w:tr>
      <w:tr w:rsidR="005D2321" w:rsidRPr="00AE29AD"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3" w:type="dxa"/>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Білім беру ұйымының басшы және басшы орынбасарларыны біліктілік курстарынан үш жылда бір рет өтуін қамтамаыз ету.</w:t>
            </w:r>
          </w:p>
        </w:tc>
        <w:tc>
          <w:tcPr>
            <w:tcW w:w="2743" w:type="dxa"/>
            <w:gridSpan w:val="3"/>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eastAsia="Calibri" w:hAnsi="Times New Roman" w:cs="Times New Roman"/>
                <w:bCs/>
                <w:color w:val="000000"/>
                <w:kern w:val="24"/>
                <w:sz w:val="24"/>
                <w:szCs w:val="24"/>
                <w:lang w:val="kk-KZ" w:eastAsia="ru-RU"/>
              </w:rPr>
              <w:t>Білім беру менеджментінің сапасын жақсарту</w:t>
            </w:r>
          </w:p>
        </w:tc>
        <w:tc>
          <w:tcPr>
            <w:tcW w:w="1970" w:type="dxa"/>
            <w:gridSpan w:val="3"/>
          </w:tcPr>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Кестеге сай</w:t>
            </w:r>
          </w:p>
        </w:tc>
        <w:tc>
          <w:tcPr>
            <w:tcW w:w="2042" w:type="dxa"/>
            <w:gridSpan w:val="2"/>
          </w:tcPr>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басшы орынбасарлары</w:t>
            </w:r>
          </w:p>
        </w:tc>
        <w:tc>
          <w:tcPr>
            <w:tcW w:w="2047" w:type="dxa"/>
          </w:tcPr>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Аттестацияға жауапты маман</w:t>
            </w:r>
          </w:p>
        </w:tc>
        <w:tc>
          <w:tcPr>
            <w:tcW w:w="2293" w:type="dxa"/>
            <w:gridSpan w:val="2"/>
          </w:tcPr>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Куәліктер</w:t>
            </w:r>
          </w:p>
        </w:tc>
      </w:tr>
      <w:tr w:rsidR="005D2321" w:rsidRPr="00AE29AD" w:rsidTr="005D2321">
        <w:tc>
          <w:tcPr>
            <w:tcW w:w="14764" w:type="dxa"/>
            <w:gridSpan w:val="13"/>
          </w:tcPr>
          <w:p w:rsidR="005D2321" w:rsidRPr="003427BA" w:rsidRDefault="005D2321" w:rsidP="005D2321">
            <w:pPr>
              <w:pStyle w:val="ac"/>
              <w:rPr>
                <w:rFonts w:ascii="Times New Roman" w:hAnsi="Times New Roman" w:cs="Times New Roman"/>
                <w:b/>
                <w:sz w:val="24"/>
                <w:szCs w:val="24"/>
                <w:lang w:val="kk-KZ"/>
              </w:rPr>
            </w:pPr>
            <w:r w:rsidRPr="00AE29AD">
              <w:rPr>
                <w:rFonts w:ascii="Times New Roman" w:hAnsi="Times New Roman" w:cs="Times New Roman"/>
                <w:b/>
                <w:sz w:val="24"/>
                <w:szCs w:val="24"/>
                <w:lang w:val="kk-KZ"/>
              </w:rPr>
              <w:t xml:space="preserve">5. </w:t>
            </w:r>
            <w:r w:rsidRPr="003427BA">
              <w:rPr>
                <w:rFonts w:ascii="Times New Roman" w:hAnsi="Times New Roman" w:cs="Times New Roman"/>
                <w:b/>
                <w:sz w:val="24"/>
                <w:szCs w:val="24"/>
                <w:lang w:val="kk-KZ"/>
              </w:rPr>
              <w:t>Біртұтас тәрбие бағдарламасын жүзеге асыру</w:t>
            </w:r>
          </w:p>
        </w:tc>
      </w:tr>
      <w:tr w:rsidR="005D2321" w:rsidRPr="00AE29AD"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3" w:type="dxa"/>
          </w:tcPr>
          <w:p w:rsidR="00C451DA" w:rsidRPr="003D0363" w:rsidRDefault="00C451DA" w:rsidP="00C451DA">
            <w:pPr>
              <w:rPr>
                <w:rFonts w:ascii="Times New Roman" w:hAnsi="Times New Roman" w:cs="Times New Roman"/>
                <w:sz w:val="24"/>
                <w:szCs w:val="24"/>
                <w:lang w:val="kk-KZ"/>
              </w:rPr>
            </w:pPr>
            <w:r w:rsidRPr="003D0363">
              <w:rPr>
                <w:rFonts w:ascii="Times New Roman" w:hAnsi="Times New Roman" w:cs="Times New Roman"/>
                <w:sz w:val="24"/>
                <w:szCs w:val="24"/>
                <w:lang w:val="kk-KZ"/>
              </w:rPr>
              <w:t xml:space="preserve">«Ұлы даланың ұлтаралық тілі» мемлекеттік тілді оқытудың озық әдіс-тәсілдерін көрсету ашық тәрбие сабағы </w:t>
            </w:r>
            <w:r w:rsidRPr="003D0363">
              <w:rPr>
                <w:rFonts w:ascii="Times New Roman" w:hAnsi="Times New Roman" w:cs="Times New Roman"/>
                <w:i/>
                <w:iCs/>
                <w:sz w:val="24"/>
                <w:szCs w:val="24"/>
                <w:lang w:val="kk-KZ"/>
              </w:rPr>
              <w:t xml:space="preserve">(«Жеткіншектің жеті жарғысы» жобасы) </w:t>
            </w:r>
          </w:p>
          <w:p w:rsidR="00C451DA" w:rsidRPr="003D0363" w:rsidRDefault="00C451DA" w:rsidP="00C451DA">
            <w:pPr>
              <w:rPr>
                <w:rFonts w:ascii="Times New Roman" w:hAnsi="Times New Roman" w:cs="Times New Roman"/>
                <w:sz w:val="24"/>
                <w:szCs w:val="24"/>
                <w:lang w:val="kk-KZ"/>
              </w:rPr>
            </w:pPr>
            <w:r w:rsidRPr="003D0363">
              <w:rPr>
                <w:rFonts w:ascii="Times New Roman" w:hAnsi="Times New Roman" w:cs="Times New Roman"/>
                <w:i/>
                <w:iCs/>
                <w:sz w:val="24"/>
                <w:szCs w:val="24"/>
                <w:lang w:val="kk-KZ"/>
              </w:rPr>
              <w:t xml:space="preserve">) </w:t>
            </w:r>
          </w:p>
          <w:p w:rsidR="005D2321" w:rsidRPr="00716739" w:rsidRDefault="005D2321" w:rsidP="005D2321">
            <w:pPr>
              <w:pStyle w:val="ac"/>
              <w:rPr>
                <w:rFonts w:ascii="Times New Roman" w:hAnsi="Times New Roman" w:cs="Times New Roman"/>
                <w:sz w:val="24"/>
                <w:lang w:val="kk-KZ"/>
              </w:rPr>
            </w:pPr>
          </w:p>
        </w:tc>
        <w:tc>
          <w:tcPr>
            <w:tcW w:w="2743" w:type="dxa"/>
            <w:gridSpan w:val="3"/>
          </w:tcPr>
          <w:p w:rsidR="00A61A65" w:rsidRPr="003D0363" w:rsidRDefault="00A61A65" w:rsidP="00A61A65">
            <w:pPr>
              <w:rPr>
                <w:rFonts w:ascii="Times New Roman" w:hAnsi="Times New Roman" w:cs="Times New Roman"/>
                <w:sz w:val="24"/>
                <w:szCs w:val="24"/>
                <w:lang w:val="kk-KZ"/>
              </w:rPr>
            </w:pPr>
            <w:r w:rsidRPr="003D0363">
              <w:rPr>
                <w:rFonts w:ascii="Times New Roman" w:hAnsi="Times New Roman" w:cs="Times New Roman"/>
                <w:sz w:val="24"/>
                <w:szCs w:val="24"/>
                <w:lang w:val="kk-KZ"/>
              </w:rPr>
              <w:t>-Қазақ тілін қолдану  аясын кеңейту;</w:t>
            </w:r>
          </w:p>
          <w:p w:rsidR="00A61A65" w:rsidRPr="003D0363" w:rsidRDefault="00A61A65" w:rsidP="00A61A65">
            <w:pPr>
              <w:rPr>
                <w:rFonts w:ascii="Times New Roman" w:hAnsi="Times New Roman" w:cs="Times New Roman"/>
                <w:sz w:val="24"/>
                <w:szCs w:val="24"/>
                <w:lang w:val="kk-KZ"/>
              </w:rPr>
            </w:pPr>
            <w:r w:rsidRPr="003D0363">
              <w:rPr>
                <w:rFonts w:ascii="Times New Roman" w:hAnsi="Times New Roman" w:cs="Times New Roman"/>
                <w:sz w:val="24"/>
                <w:szCs w:val="24"/>
                <w:lang w:val="kk-KZ"/>
              </w:rPr>
              <w:t>- Қазақстан мемлекеттілігін нығайтуға атсалысу</w:t>
            </w:r>
          </w:p>
          <w:p w:rsidR="00A61A65" w:rsidRPr="003D0363" w:rsidRDefault="00A61A65" w:rsidP="00A61A65">
            <w:pPr>
              <w:rPr>
                <w:rFonts w:ascii="Times New Roman" w:hAnsi="Times New Roman" w:cs="Times New Roman"/>
                <w:sz w:val="24"/>
                <w:szCs w:val="24"/>
                <w:lang w:val="kk-KZ"/>
              </w:rPr>
            </w:pPr>
          </w:p>
          <w:p w:rsidR="005D2321" w:rsidRPr="00716739" w:rsidRDefault="005D2321" w:rsidP="005D2321">
            <w:pPr>
              <w:pStyle w:val="ac"/>
              <w:rPr>
                <w:rFonts w:ascii="Times New Roman" w:hAnsi="Times New Roman" w:cs="Times New Roman"/>
                <w:sz w:val="24"/>
                <w:lang w:val="kk-KZ"/>
              </w:rPr>
            </w:pPr>
          </w:p>
        </w:tc>
        <w:tc>
          <w:tcPr>
            <w:tcW w:w="1970" w:type="dxa"/>
            <w:gridSpan w:val="3"/>
          </w:tcPr>
          <w:p w:rsidR="005D2321" w:rsidRPr="00A61A65" w:rsidRDefault="00A61A65" w:rsidP="005D2321">
            <w:pPr>
              <w:pStyle w:val="ac"/>
              <w:rPr>
                <w:rFonts w:ascii="Times New Roman" w:hAnsi="Times New Roman" w:cs="Times New Roman"/>
                <w:sz w:val="24"/>
                <w:lang w:val="kk-KZ"/>
              </w:rPr>
            </w:pPr>
            <w:r>
              <w:rPr>
                <w:rFonts w:ascii="Times New Roman" w:hAnsi="Times New Roman" w:cs="Times New Roman"/>
                <w:sz w:val="24"/>
                <w:lang w:val="kk-KZ"/>
              </w:rPr>
              <w:t>қыркүйек</w:t>
            </w:r>
          </w:p>
        </w:tc>
        <w:tc>
          <w:tcPr>
            <w:tcW w:w="2042" w:type="dxa"/>
            <w:gridSpan w:val="2"/>
          </w:tcPr>
          <w:p w:rsidR="005D2321" w:rsidRPr="00450A30" w:rsidRDefault="00A61A65" w:rsidP="005D2321">
            <w:pPr>
              <w:pStyle w:val="ac"/>
              <w:rPr>
                <w:rFonts w:ascii="Times New Roman" w:hAnsi="Times New Roman" w:cs="Times New Roman"/>
                <w:sz w:val="24"/>
              </w:rPr>
            </w:pPr>
            <w:r>
              <w:rPr>
                <w:rFonts w:ascii="Times New Roman" w:hAnsi="Times New Roman" w:cs="Times New Roman"/>
                <w:sz w:val="24"/>
                <w:lang w:val="kk-KZ"/>
              </w:rPr>
              <w:t>8</w:t>
            </w:r>
            <w:r w:rsidR="005D2321" w:rsidRPr="00450A30">
              <w:rPr>
                <w:rFonts w:ascii="Times New Roman" w:hAnsi="Times New Roman" w:cs="Times New Roman"/>
                <w:sz w:val="24"/>
              </w:rPr>
              <w:t>-сынып</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ДТЖО</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Сынып жетекшілер</w:t>
            </w:r>
          </w:p>
        </w:tc>
        <w:tc>
          <w:tcPr>
            <w:tcW w:w="2293" w:type="dxa"/>
            <w:gridSpan w:val="2"/>
          </w:tcPr>
          <w:p w:rsidR="005D2321" w:rsidRPr="00A54952" w:rsidRDefault="005D2321" w:rsidP="00A54952">
            <w:pPr>
              <w:pStyle w:val="ac"/>
              <w:rPr>
                <w:rFonts w:ascii="Times New Roman" w:hAnsi="Times New Roman" w:cs="Times New Roman"/>
                <w:sz w:val="24"/>
                <w:lang w:val="kk-KZ"/>
              </w:rPr>
            </w:pPr>
            <w:r w:rsidRPr="00450A30">
              <w:rPr>
                <w:rFonts w:ascii="Times New Roman" w:hAnsi="Times New Roman" w:cs="Times New Roman"/>
                <w:sz w:val="24"/>
              </w:rPr>
              <w:t xml:space="preserve">Оқушылар </w:t>
            </w:r>
            <w:r w:rsidR="00A54952">
              <w:rPr>
                <w:rFonts w:ascii="Times New Roman" w:hAnsi="Times New Roman" w:cs="Times New Roman"/>
                <w:sz w:val="24"/>
                <w:lang w:val="kk-KZ"/>
              </w:rPr>
              <w:t>Тіл</w:t>
            </w:r>
            <w:r w:rsidRPr="00450A30">
              <w:rPr>
                <w:rFonts w:ascii="Times New Roman" w:hAnsi="Times New Roman" w:cs="Times New Roman"/>
                <w:sz w:val="24"/>
              </w:rPr>
              <w:t xml:space="preserve"> туралы мәлімет алады.</w:t>
            </w:r>
            <w:r w:rsidR="00A54952">
              <w:rPr>
                <w:rFonts w:ascii="Times New Roman" w:hAnsi="Times New Roman" w:cs="Times New Roman"/>
                <w:sz w:val="24"/>
                <w:lang w:val="kk-KZ"/>
              </w:rPr>
              <w:t>Мемлекеттік тілді насихаттау, ұлттық құндылықты дәріптеу</w:t>
            </w:r>
          </w:p>
        </w:tc>
      </w:tr>
      <w:tr w:rsidR="005D2321" w:rsidRPr="00AE29AD"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3" w:type="dxa"/>
          </w:tcPr>
          <w:p w:rsidR="00A61A65" w:rsidRPr="003D0363" w:rsidRDefault="00A61A65" w:rsidP="00A61A65">
            <w:pPr>
              <w:rPr>
                <w:rFonts w:ascii="Times New Roman" w:hAnsi="Times New Roman" w:cs="Times New Roman"/>
                <w:sz w:val="24"/>
                <w:szCs w:val="24"/>
                <w:lang w:val="kk-KZ"/>
              </w:rPr>
            </w:pPr>
            <w:r w:rsidRPr="003D0363">
              <w:rPr>
                <w:rFonts w:ascii="Times New Roman" w:hAnsi="Times New Roman" w:cs="Times New Roman"/>
                <w:sz w:val="24"/>
                <w:szCs w:val="24"/>
                <w:lang w:val="kk-KZ"/>
              </w:rPr>
              <w:t xml:space="preserve">«Адалдық – атадан қалған мұра» ұрпақтар сабақтастығын насихаттау </w:t>
            </w:r>
            <w:r w:rsidRPr="003D0363">
              <w:rPr>
                <w:rFonts w:ascii="Times New Roman" w:hAnsi="Times New Roman" w:cs="Times New Roman"/>
                <w:i/>
                <w:iCs/>
                <w:sz w:val="24"/>
                <w:szCs w:val="24"/>
                <w:lang w:val="kk-KZ"/>
              </w:rPr>
              <w:t xml:space="preserve">(«Еңбегі адал жас өрен» жобасы) </w:t>
            </w:r>
          </w:p>
          <w:p w:rsidR="005D2321" w:rsidRPr="00716739" w:rsidRDefault="005D2321" w:rsidP="005D2321">
            <w:pPr>
              <w:pStyle w:val="ac"/>
              <w:rPr>
                <w:rFonts w:ascii="Times New Roman" w:hAnsi="Times New Roman" w:cs="Times New Roman"/>
                <w:sz w:val="24"/>
                <w:lang w:val="kk-KZ"/>
              </w:rPr>
            </w:pPr>
          </w:p>
        </w:tc>
        <w:tc>
          <w:tcPr>
            <w:tcW w:w="2743" w:type="dxa"/>
            <w:gridSpan w:val="3"/>
          </w:tcPr>
          <w:p w:rsidR="00A61A65" w:rsidRPr="003D0363" w:rsidRDefault="00A61A65" w:rsidP="00A61A65">
            <w:pPr>
              <w:rPr>
                <w:rFonts w:ascii="Times New Roman" w:hAnsi="Times New Roman" w:cs="Times New Roman"/>
                <w:sz w:val="24"/>
                <w:szCs w:val="24"/>
                <w:lang w:val="kk-KZ"/>
              </w:rPr>
            </w:pPr>
            <w:r>
              <w:rPr>
                <w:rFonts w:ascii="Times New Roman" w:hAnsi="Times New Roman" w:cs="Times New Roman"/>
                <w:sz w:val="24"/>
                <w:szCs w:val="24"/>
                <w:lang w:val="kk-KZ"/>
              </w:rPr>
              <w:t>-</w:t>
            </w:r>
            <w:r w:rsidRPr="003D0363">
              <w:rPr>
                <w:rFonts w:ascii="Times New Roman" w:hAnsi="Times New Roman" w:cs="Times New Roman"/>
                <w:sz w:val="24"/>
                <w:szCs w:val="24"/>
                <w:lang w:val="kk-KZ"/>
              </w:rPr>
              <w:t>қоғам игілі үшін қызмет ету;</w:t>
            </w:r>
          </w:p>
          <w:p w:rsidR="00A61A65" w:rsidRPr="003D0363" w:rsidRDefault="00A61A65" w:rsidP="00A61A65">
            <w:pPr>
              <w:rPr>
                <w:rFonts w:ascii="Times New Roman" w:hAnsi="Times New Roman" w:cs="Times New Roman"/>
                <w:sz w:val="24"/>
                <w:szCs w:val="24"/>
                <w:lang w:val="kk-KZ"/>
              </w:rPr>
            </w:pPr>
            <w:r w:rsidRPr="003D0363">
              <w:rPr>
                <w:rFonts w:ascii="Times New Roman" w:hAnsi="Times New Roman" w:cs="Times New Roman"/>
                <w:sz w:val="24"/>
                <w:szCs w:val="24"/>
                <w:lang w:val="kk-KZ"/>
              </w:rPr>
              <w:t>- Адал еңбекті құрметтеу</w:t>
            </w:r>
          </w:p>
          <w:p w:rsidR="00A61A65" w:rsidRPr="003D0363" w:rsidRDefault="00A61A65" w:rsidP="00A61A65">
            <w:pPr>
              <w:rPr>
                <w:rFonts w:ascii="Times New Roman" w:hAnsi="Times New Roman" w:cs="Times New Roman"/>
                <w:sz w:val="24"/>
                <w:szCs w:val="24"/>
                <w:lang w:val="kk-KZ"/>
              </w:rPr>
            </w:pPr>
            <w:r w:rsidRPr="003D0363">
              <w:rPr>
                <w:rFonts w:ascii="Times New Roman" w:hAnsi="Times New Roman" w:cs="Times New Roman"/>
                <w:sz w:val="24"/>
                <w:szCs w:val="24"/>
                <w:lang w:val="kk-KZ"/>
              </w:rPr>
              <w:t>- уақыт пен қаржыны тиімді жоспарлау</w:t>
            </w:r>
          </w:p>
          <w:p w:rsidR="005D2321" w:rsidRPr="00716739" w:rsidRDefault="005D2321" w:rsidP="005D2321">
            <w:pPr>
              <w:pStyle w:val="ac"/>
              <w:rPr>
                <w:rFonts w:ascii="Times New Roman" w:hAnsi="Times New Roman" w:cs="Times New Roman"/>
                <w:sz w:val="24"/>
                <w:lang w:val="kk-KZ"/>
              </w:rPr>
            </w:pPr>
          </w:p>
        </w:tc>
        <w:tc>
          <w:tcPr>
            <w:tcW w:w="1970" w:type="dxa"/>
            <w:gridSpan w:val="3"/>
          </w:tcPr>
          <w:p w:rsidR="005D2321" w:rsidRPr="00A54952" w:rsidRDefault="00A54952" w:rsidP="005D2321">
            <w:pPr>
              <w:pStyle w:val="ac"/>
              <w:rPr>
                <w:rFonts w:ascii="Times New Roman" w:hAnsi="Times New Roman" w:cs="Times New Roman"/>
                <w:sz w:val="24"/>
                <w:lang w:val="kk-KZ"/>
              </w:rPr>
            </w:pPr>
            <w:r>
              <w:rPr>
                <w:rFonts w:ascii="Times New Roman" w:hAnsi="Times New Roman" w:cs="Times New Roman"/>
                <w:sz w:val="24"/>
                <w:lang w:val="kk-KZ"/>
              </w:rPr>
              <w:t>қазан</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9-сынып</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ДТЖО</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Сынып жетекшілер</w:t>
            </w:r>
          </w:p>
        </w:tc>
        <w:tc>
          <w:tcPr>
            <w:tcW w:w="2293" w:type="dxa"/>
            <w:gridSpan w:val="2"/>
          </w:tcPr>
          <w:p w:rsidR="005D2321" w:rsidRPr="00450A30" w:rsidRDefault="00A54952" w:rsidP="005D2321">
            <w:pPr>
              <w:pStyle w:val="ac"/>
              <w:rPr>
                <w:rFonts w:ascii="Times New Roman" w:hAnsi="Times New Roman" w:cs="Times New Roman"/>
                <w:sz w:val="24"/>
              </w:rPr>
            </w:pPr>
            <w:r>
              <w:rPr>
                <w:rFonts w:ascii="Times New Roman" w:hAnsi="Times New Roman" w:cs="Times New Roman"/>
                <w:sz w:val="24"/>
                <w:lang w:val="kk-KZ"/>
              </w:rPr>
              <w:t>Адалдық</w:t>
            </w:r>
            <w:r w:rsidR="005D2321" w:rsidRPr="00450A30">
              <w:rPr>
                <w:rFonts w:ascii="Times New Roman" w:hAnsi="Times New Roman" w:cs="Times New Roman"/>
                <w:sz w:val="24"/>
              </w:rPr>
              <w:t>, отансүйгіштік ерекшеліктер қалыптасады.</w:t>
            </w:r>
          </w:p>
        </w:tc>
      </w:tr>
      <w:tr w:rsidR="005D2321" w:rsidRPr="00AE29AD"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13" w:type="dxa"/>
          </w:tcPr>
          <w:p w:rsidR="005D2321" w:rsidRPr="005602E2" w:rsidRDefault="005602E2" w:rsidP="005D2321">
            <w:pPr>
              <w:pStyle w:val="ac"/>
              <w:rPr>
                <w:rFonts w:ascii="Times New Roman" w:hAnsi="Times New Roman" w:cs="Times New Roman"/>
                <w:sz w:val="24"/>
                <w:lang w:val="kk-KZ"/>
              </w:rPr>
            </w:pPr>
            <w:r w:rsidRPr="005602E2">
              <w:rPr>
                <w:rFonts w:ascii="Times New Roman" w:hAnsi="Times New Roman" w:cs="Times New Roman"/>
                <w:sz w:val="24"/>
                <w:szCs w:val="24"/>
                <w:lang w:val="kk-KZ"/>
              </w:rPr>
              <w:t>«Ұлттық рух –тәуелсіздік тірегі»</w:t>
            </w:r>
            <w:r w:rsidRPr="005602E2">
              <w:rPr>
                <w:rFonts w:ascii="Times New Roman" w:hAnsi="Times New Roman" w:cs="Times New Roman"/>
                <w:i/>
                <w:spacing w:val="-1"/>
                <w:sz w:val="24"/>
                <w:szCs w:val="24"/>
                <w:lang w:val="kk-KZ"/>
              </w:rPr>
              <w:t xml:space="preserve">(«Жеткіншектің </w:t>
            </w:r>
            <w:r w:rsidRPr="005602E2">
              <w:rPr>
                <w:rFonts w:ascii="Times New Roman" w:hAnsi="Times New Roman" w:cs="Times New Roman"/>
                <w:i/>
                <w:sz w:val="24"/>
                <w:szCs w:val="24"/>
                <w:lang w:val="kk-KZ"/>
              </w:rPr>
              <w:t>ЖетіЖарғысы»жобасы)</w:t>
            </w:r>
          </w:p>
        </w:tc>
        <w:tc>
          <w:tcPr>
            <w:tcW w:w="2743" w:type="dxa"/>
            <w:gridSpan w:val="3"/>
          </w:tcPr>
          <w:p w:rsidR="005D2321" w:rsidRPr="005602E2" w:rsidRDefault="005602E2" w:rsidP="005D2321">
            <w:pPr>
              <w:pStyle w:val="ac"/>
              <w:rPr>
                <w:rFonts w:ascii="Times New Roman" w:hAnsi="Times New Roman" w:cs="Times New Roman"/>
                <w:sz w:val="24"/>
                <w:lang w:val="kk-KZ"/>
              </w:rPr>
            </w:pPr>
            <w:r w:rsidRPr="00716739">
              <w:rPr>
                <w:rFonts w:ascii="Times New Roman" w:hAnsi="Times New Roman" w:cs="Times New Roman"/>
                <w:sz w:val="24"/>
                <w:lang w:val="kk-KZ"/>
              </w:rPr>
              <w:t>Оқушыларға Қазақстан туралы, оның Тәуелсіздігі туралы мәлімет беру, Тәуелсіздікке қалай жеткені туралы баяндау.Оқушыларды өз елін сүюге қадірлеуге үйрету.</w:t>
            </w:r>
          </w:p>
        </w:tc>
        <w:tc>
          <w:tcPr>
            <w:tcW w:w="1970" w:type="dxa"/>
            <w:gridSpan w:val="3"/>
          </w:tcPr>
          <w:p w:rsidR="005D2321" w:rsidRPr="005602E2" w:rsidRDefault="005602E2" w:rsidP="005D2321">
            <w:pPr>
              <w:pStyle w:val="ac"/>
              <w:rPr>
                <w:rFonts w:ascii="Times New Roman" w:hAnsi="Times New Roman" w:cs="Times New Roman"/>
                <w:sz w:val="24"/>
                <w:lang w:val="kk-KZ"/>
              </w:rPr>
            </w:pPr>
            <w:r>
              <w:rPr>
                <w:rFonts w:ascii="Times New Roman" w:hAnsi="Times New Roman" w:cs="Times New Roman"/>
                <w:sz w:val="24"/>
                <w:lang w:val="kk-KZ"/>
              </w:rPr>
              <w:t>желтоқсан</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9-10сынып</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ДТЖО</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Сынып жетекшілер</w:t>
            </w:r>
          </w:p>
        </w:tc>
        <w:tc>
          <w:tcPr>
            <w:tcW w:w="2293" w:type="dxa"/>
            <w:gridSpan w:val="2"/>
          </w:tcPr>
          <w:p w:rsidR="005D2321" w:rsidRPr="00450A30" w:rsidRDefault="005602E2" w:rsidP="005D2321">
            <w:pPr>
              <w:pStyle w:val="ac"/>
              <w:rPr>
                <w:rFonts w:ascii="Times New Roman" w:hAnsi="Times New Roman" w:cs="Times New Roman"/>
                <w:sz w:val="24"/>
              </w:rPr>
            </w:pPr>
            <w:r w:rsidRPr="001410CC">
              <w:rPr>
                <w:rFonts w:ascii="Times New Roman" w:hAnsi="Times New Roman" w:cs="Times New Roman"/>
                <w:sz w:val="24"/>
              </w:rPr>
              <w:t>Оқушылар Тәуелсіздік туралы мәлімет алады.Тәуелсіздікке қалай жеткені туралы түсінеді.</w:t>
            </w:r>
          </w:p>
        </w:tc>
      </w:tr>
      <w:tr w:rsidR="0096596F" w:rsidRPr="00AE29AD" w:rsidTr="005D2321">
        <w:tc>
          <w:tcPr>
            <w:tcW w:w="556" w:type="dxa"/>
          </w:tcPr>
          <w:p w:rsidR="0096596F" w:rsidRPr="003427BA" w:rsidRDefault="0096596F"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p>
        </w:tc>
        <w:tc>
          <w:tcPr>
            <w:tcW w:w="3113" w:type="dxa"/>
          </w:tcPr>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«Тари пен тіл тамырлас» дебат</w:t>
            </w:r>
          </w:p>
        </w:tc>
        <w:tc>
          <w:tcPr>
            <w:tcW w:w="2743" w:type="dxa"/>
            <w:gridSpan w:val="3"/>
          </w:tcPr>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Оқушылардың қоғамдық тәртіп негіздерін қалыптастыру.</w:t>
            </w:r>
          </w:p>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Оқушыларды қоғамдық орында өзін-өзі ұстай білуге, адамгершілікке тәрбиелеу.</w:t>
            </w:r>
          </w:p>
        </w:tc>
        <w:tc>
          <w:tcPr>
            <w:tcW w:w="1970" w:type="dxa"/>
            <w:gridSpan w:val="3"/>
          </w:tcPr>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ақпан</w:t>
            </w:r>
          </w:p>
        </w:tc>
        <w:tc>
          <w:tcPr>
            <w:tcW w:w="2042" w:type="dxa"/>
            <w:gridSpan w:val="2"/>
          </w:tcPr>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9-10сынып</w:t>
            </w:r>
          </w:p>
        </w:tc>
        <w:tc>
          <w:tcPr>
            <w:tcW w:w="2047" w:type="dxa"/>
          </w:tcPr>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ДТЖО</w:t>
            </w:r>
          </w:p>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Оқушылардың қоғамдық тәртіп негіздері қалыптасады.</w:t>
            </w:r>
          </w:p>
          <w:p w:rsidR="0096596F" w:rsidRPr="001410CC" w:rsidRDefault="0096596F" w:rsidP="00F910F5">
            <w:pPr>
              <w:pStyle w:val="ac"/>
              <w:rPr>
                <w:rFonts w:ascii="Times New Roman" w:hAnsi="Times New Roman" w:cs="Times New Roman"/>
                <w:sz w:val="24"/>
              </w:rPr>
            </w:pPr>
            <w:r w:rsidRPr="001410CC">
              <w:rPr>
                <w:rFonts w:ascii="Times New Roman" w:hAnsi="Times New Roman" w:cs="Times New Roman"/>
                <w:sz w:val="24"/>
              </w:rPr>
              <w:t>Оқушылар қоғамдық орында өзін –өзі ұстай білуге, адамгершілікке тәрбиеленеді.</w:t>
            </w:r>
          </w:p>
        </w:tc>
      </w:tr>
      <w:tr w:rsidR="005D2321" w:rsidRPr="00AE29AD"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3" w:type="dxa"/>
          </w:tcPr>
          <w:p w:rsidR="005D2321" w:rsidRPr="00716739" w:rsidRDefault="005D2321" w:rsidP="005D2321">
            <w:pPr>
              <w:pStyle w:val="ac"/>
              <w:rPr>
                <w:rFonts w:ascii="Times New Roman" w:hAnsi="Times New Roman" w:cs="Times New Roman"/>
                <w:sz w:val="24"/>
                <w:lang w:val="kk-KZ"/>
              </w:rPr>
            </w:pPr>
            <w:r w:rsidRPr="00716739">
              <w:rPr>
                <w:rFonts w:ascii="Times New Roman" w:hAnsi="Times New Roman" w:cs="Times New Roman"/>
                <w:sz w:val="24"/>
                <w:lang w:val="kk-KZ"/>
              </w:rPr>
              <w:t>«Даналық бейсенбісі» жобалары және мектеп түлектері қауымдастығының жұмысы арқылы оқушыларға кәсіби бағдар беруді ұйымдастыру</w:t>
            </w:r>
          </w:p>
        </w:tc>
        <w:tc>
          <w:tcPr>
            <w:tcW w:w="2743"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Оқушыларға кәсіби бағдар беруді</w:t>
            </w:r>
          </w:p>
        </w:tc>
        <w:tc>
          <w:tcPr>
            <w:tcW w:w="1970"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Жоспарлы түрде</w:t>
            </w:r>
          </w:p>
        </w:tc>
        <w:tc>
          <w:tcPr>
            <w:tcW w:w="2042" w:type="dxa"/>
            <w:gridSpan w:val="2"/>
          </w:tcPr>
          <w:p w:rsidR="005D2321" w:rsidRPr="00450A30" w:rsidRDefault="005D2321" w:rsidP="005D2321">
            <w:pPr>
              <w:pStyle w:val="ac"/>
              <w:rPr>
                <w:rFonts w:ascii="Times New Roman" w:hAnsi="Times New Roman" w:cs="Times New Roman"/>
                <w:sz w:val="24"/>
              </w:rPr>
            </w:pPr>
          </w:p>
        </w:tc>
        <w:tc>
          <w:tcPr>
            <w:tcW w:w="2047" w:type="dxa"/>
          </w:tcPr>
          <w:p w:rsidR="005D2321" w:rsidRPr="00450A30" w:rsidRDefault="0096596F" w:rsidP="0096596F">
            <w:pPr>
              <w:pStyle w:val="ac"/>
              <w:rPr>
                <w:rFonts w:ascii="Times New Roman" w:hAnsi="Times New Roman" w:cs="Times New Roman"/>
                <w:sz w:val="24"/>
              </w:rPr>
            </w:pPr>
            <w:r>
              <w:rPr>
                <w:rFonts w:ascii="Times New Roman" w:hAnsi="Times New Roman" w:cs="Times New Roman"/>
                <w:sz w:val="24"/>
                <w:lang w:val="kk-KZ"/>
              </w:rPr>
              <w:t>ҚББП,</w:t>
            </w:r>
            <w:r w:rsidR="005D2321" w:rsidRPr="00450A30">
              <w:rPr>
                <w:rFonts w:ascii="Times New Roman" w:hAnsi="Times New Roman" w:cs="Times New Roman"/>
                <w:sz w:val="24"/>
              </w:rPr>
              <w:t xml:space="preserve"> сынып жетекшілер</w:t>
            </w:r>
          </w:p>
        </w:tc>
        <w:tc>
          <w:tcPr>
            <w:tcW w:w="2293"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Атқарылған жұмыс туралы есеп</w:t>
            </w:r>
          </w:p>
        </w:tc>
      </w:tr>
      <w:tr w:rsidR="005D2321" w:rsidRPr="00AE29AD"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3"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Дұрыс тамақтануды туралы іс-шаралар</w:t>
            </w:r>
          </w:p>
        </w:tc>
        <w:tc>
          <w:tcPr>
            <w:tcW w:w="2743"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Оқушылардың салауатты өмір салтын ұстануға бағыттау</w:t>
            </w:r>
          </w:p>
        </w:tc>
        <w:tc>
          <w:tcPr>
            <w:tcW w:w="1970"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Күнде</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Мектеп оқушылары</w:t>
            </w:r>
          </w:p>
        </w:tc>
        <w:tc>
          <w:tcPr>
            <w:tcW w:w="2047" w:type="dxa"/>
          </w:tcPr>
          <w:p w:rsidR="005D2321" w:rsidRPr="00450A30" w:rsidRDefault="0096596F" w:rsidP="005D2321">
            <w:pPr>
              <w:pStyle w:val="ac"/>
              <w:rPr>
                <w:rFonts w:ascii="Times New Roman" w:hAnsi="Times New Roman" w:cs="Times New Roman"/>
                <w:sz w:val="24"/>
              </w:rPr>
            </w:pPr>
            <w:r>
              <w:rPr>
                <w:rFonts w:ascii="Times New Roman" w:hAnsi="Times New Roman" w:cs="Times New Roman"/>
                <w:sz w:val="24"/>
                <w:lang w:val="kk-KZ"/>
              </w:rPr>
              <w:t>ҚББП</w:t>
            </w:r>
            <w:r w:rsidR="005D2321" w:rsidRPr="00450A30">
              <w:rPr>
                <w:rFonts w:ascii="Times New Roman" w:hAnsi="Times New Roman" w:cs="Times New Roman"/>
                <w:sz w:val="24"/>
              </w:rPr>
              <w:t>, сынып жетекшілер, мектеп әкімшілігі</w:t>
            </w:r>
          </w:p>
        </w:tc>
        <w:tc>
          <w:tcPr>
            <w:tcW w:w="2293"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Атқарылған жұмыс туралы есеп</w:t>
            </w:r>
          </w:p>
        </w:tc>
      </w:tr>
      <w:tr w:rsidR="005D2321" w:rsidRPr="00AE29AD" w:rsidTr="005D2321">
        <w:tc>
          <w:tcPr>
            <w:tcW w:w="10424" w:type="dxa"/>
            <w:gridSpan w:val="10"/>
          </w:tcPr>
          <w:p w:rsidR="005D2321" w:rsidRPr="001410CC"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 xml:space="preserve">6. </w:t>
            </w:r>
            <w:r w:rsidRPr="001410CC">
              <w:rPr>
                <w:rFonts w:ascii="Times New Roman" w:hAnsi="Times New Roman" w:cs="Times New Roman"/>
                <w:b/>
                <w:sz w:val="24"/>
                <w:szCs w:val="24"/>
                <w:lang w:val="kk-KZ"/>
              </w:rPr>
              <w:t>Білім сапасын бағалау</w:t>
            </w:r>
          </w:p>
        </w:tc>
        <w:tc>
          <w:tcPr>
            <w:tcW w:w="4340" w:type="dxa"/>
            <w:gridSpan w:val="3"/>
          </w:tcPr>
          <w:p w:rsidR="005D2321" w:rsidRPr="001410CC" w:rsidRDefault="005D2321" w:rsidP="005D2321">
            <w:pPr>
              <w:pStyle w:val="ac"/>
              <w:rPr>
                <w:rFonts w:ascii="Times New Roman" w:hAnsi="Times New Roman" w:cs="Times New Roman"/>
                <w:sz w:val="24"/>
                <w:szCs w:val="24"/>
                <w:lang w:val="kk-KZ"/>
              </w:rPr>
            </w:pP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3" w:type="dxa"/>
          </w:tcPr>
          <w:p w:rsidR="005D2321" w:rsidRPr="001410CC" w:rsidRDefault="005D2321" w:rsidP="005D2321">
            <w:pPr>
              <w:pStyle w:val="ac"/>
              <w:rPr>
                <w:rFonts w:ascii="Times New Roman" w:hAnsi="Times New Roman" w:cs="Times New Roman"/>
                <w:sz w:val="24"/>
                <w:lang w:val="kk-KZ"/>
              </w:rPr>
            </w:pPr>
            <w:r w:rsidRPr="001410CC">
              <w:rPr>
                <w:rFonts w:ascii="Times New Roman" w:hAnsi="Times New Roman" w:cs="Times New Roman"/>
                <w:sz w:val="24"/>
                <w:lang w:val="kk-KZ"/>
              </w:rPr>
              <w:t>Тоқсандық және оқу жылының нәтижелері бойынша оқу үлгерімі мен білім сапасын талдау. Басқарушылық шешімдерді әзірлеу</w:t>
            </w:r>
          </w:p>
        </w:tc>
        <w:tc>
          <w:tcPr>
            <w:tcW w:w="2743" w:type="dxa"/>
            <w:gridSpan w:val="3"/>
          </w:tcPr>
          <w:p w:rsidR="005D2321" w:rsidRPr="00450A30" w:rsidRDefault="005D2321" w:rsidP="005D2321">
            <w:pPr>
              <w:pStyle w:val="ac"/>
              <w:rPr>
                <w:rFonts w:ascii="Times New Roman" w:hAnsi="Times New Roman" w:cs="Times New Roman"/>
                <w:sz w:val="24"/>
              </w:rPr>
            </w:pPr>
            <w:r w:rsidRPr="001410CC">
              <w:rPr>
                <w:rFonts w:ascii="Times New Roman" w:hAnsi="Times New Roman" w:cs="Times New Roman"/>
                <w:sz w:val="24"/>
                <w:lang w:val="kk-KZ"/>
              </w:rPr>
              <w:t>Оқушы</w:t>
            </w:r>
            <w:r w:rsidRPr="00450A30">
              <w:rPr>
                <w:rFonts w:ascii="Times New Roman" w:hAnsi="Times New Roman" w:cs="Times New Roman"/>
                <w:sz w:val="24"/>
              </w:rPr>
              <w:t>лар біліміндегі олқылықтарды анықтау</w:t>
            </w:r>
          </w:p>
        </w:tc>
        <w:tc>
          <w:tcPr>
            <w:tcW w:w="1970"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Оқу жылының және тоқсан қорытындысы</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 xml:space="preserve">Пән мұғалімдері және </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мектеп әкімшілігі</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Директордың оқу орынбасары</w:t>
            </w:r>
          </w:p>
        </w:tc>
        <w:tc>
          <w:tcPr>
            <w:tcW w:w="2293"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Аналитикалық ақпарат</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113" w:type="dxa"/>
          </w:tcPr>
          <w:p w:rsidR="005D2321" w:rsidRPr="00450A30" w:rsidRDefault="005D2321" w:rsidP="005D2321">
            <w:pPr>
              <w:pStyle w:val="ac"/>
              <w:rPr>
                <w:rFonts w:ascii="Times New Roman" w:hAnsi="Times New Roman" w:cs="Times New Roman"/>
                <w:sz w:val="24"/>
              </w:rPr>
            </w:pPr>
            <w:r w:rsidRPr="00716739">
              <w:rPr>
                <w:rFonts w:ascii="Times New Roman" w:hAnsi="Times New Roman" w:cs="Times New Roman"/>
                <w:sz w:val="24"/>
                <w:lang w:val="kk-KZ"/>
              </w:rPr>
              <w:t xml:space="preserve">2023 жылы білім алушылардың білім жетістіктеріне мониторинг (бұдан әрі – ББЖМ) зерттеуіне қатысу нәтижелері бойынша деректерді талдау. </w:t>
            </w:r>
            <w:r w:rsidRPr="00450A30">
              <w:rPr>
                <w:rFonts w:ascii="Times New Roman" w:hAnsi="Times New Roman" w:cs="Times New Roman"/>
                <w:sz w:val="24"/>
              </w:rPr>
              <w:t xml:space="preserve">Іс-шаралар жоспарын әзірлеу. </w:t>
            </w:r>
          </w:p>
        </w:tc>
        <w:tc>
          <w:tcPr>
            <w:tcW w:w="2743"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 xml:space="preserve">Оқушылар біліміндегі анықталған олқылықтарды жою </w:t>
            </w:r>
          </w:p>
        </w:tc>
        <w:tc>
          <w:tcPr>
            <w:tcW w:w="1970"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Тоқсан сайын</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 xml:space="preserve">Пән мұғалімдері және </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мектеп әкімшілігі</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Директордың оқу орынбасары</w:t>
            </w:r>
          </w:p>
        </w:tc>
        <w:tc>
          <w:tcPr>
            <w:tcW w:w="2293"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Аналитикалық ақпарат</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113" w:type="dxa"/>
          </w:tcPr>
          <w:p w:rsidR="005D2321" w:rsidRPr="00450A30" w:rsidRDefault="005D2321" w:rsidP="005D2321">
            <w:pPr>
              <w:pStyle w:val="ac"/>
              <w:rPr>
                <w:rFonts w:ascii="Times New Roman" w:hAnsi="Times New Roman" w:cs="Times New Roman"/>
                <w:sz w:val="24"/>
              </w:rPr>
            </w:pPr>
            <w:r w:rsidRPr="00716739">
              <w:rPr>
                <w:rFonts w:ascii="Times New Roman" w:hAnsi="Times New Roman" w:cs="Times New Roman"/>
                <w:sz w:val="24"/>
                <w:lang w:val="kk-KZ"/>
              </w:rPr>
              <w:t xml:space="preserve">PISA 2025 халықаралық зерттеуіне қатысу </w:t>
            </w:r>
            <w:r w:rsidRPr="00716739">
              <w:rPr>
                <w:rFonts w:ascii="Times New Roman" w:hAnsi="Times New Roman" w:cs="Times New Roman"/>
                <w:sz w:val="24"/>
                <w:lang w:val="kk-KZ"/>
              </w:rPr>
              <w:lastRenderedPageBreak/>
              <w:t xml:space="preserve">нәтижелері бойынша деректерді талдау. </w:t>
            </w:r>
            <w:r w:rsidRPr="00450A30">
              <w:rPr>
                <w:rFonts w:ascii="Times New Roman" w:hAnsi="Times New Roman" w:cs="Times New Roman"/>
                <w:sz w:val="24"/>
              </w:rPr>
              <w:t>Іс- шаралар жоспарын әзірлеу.</w:t>
            </w:r>
          </w:p>
        </w:tc>
        <w:tc>
          <w:tcPr>
            <w:tcW w:w="2743"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lastRenderedPageBreak/>
              <w:t xml:space="preserve">Оқушылардың функционалдық </w:t>
            </w:r>
            <w:r w:rsidRPr="00450A30">
              <w:rPr>
                <w:rFonts w:ascii="Times New Roman" w:hAnsi="Times New Roman" w:cs="Times New Roman"/>
                <w:sz w:val="24"/>
              </w:rPr>
              <w:lastRenderedPageBreak/>
              <w:t>сауаттылығын дамыту</w:t>
            </w:r>
          </w:p>
        </w:tc>
        <w:tc>
          <w:tcPr>
            <w:tcW w:w="1970"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lastRenderedPageBreak/>
              <w:t>Тоқсан сайын</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 xml:space="preserve">Пән мұғалімдері және </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lastRenderedPageBreak/>
              <w:t>мектеп әкімшілігі</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lastRenderedPageBreak/>
              <w:t>Директордың оқу орынбасары</w:t>
            </w:r>
          </w:p>
        </w:tc>
        <w:tc>
          <w:tcPr>
            <w:tcW w:w="2293"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Аналитикалық ақпарат</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24</w:t>
            </w:r>
          </w:p>
        </w:tc>
        <w:tc>
          <w:tcPr>
            <w:tcW w:w="3113" w:type="dxa"/>
          </w:tcPr>
          <w:p w:rsidR="005D2321" w:rsidRPr="00716739" w:rsidRDefault="005D2321" w:rsidP="005D2321">
            <w:pPr>
              <w:pStyle w:val="ac"/>
              <w:rPr>
                <w:rFonts w:ascii="Times New Roman" w:hAnsi="Times New Roman" w:cs="Times New Roman"/>
                <w:sz w:val="24"/>
                <w:lang w:val="kk-KZ"/>
              </w:rPr>
            </w:pPr>
            <w:r w:rsidRPr="00716739">
              <w:rPr>
                <w:rFonts w:ascii="Times New Roman" w:hAnsi="Times New Roman" w:cs="Times New Roman"/>
                <w:sz w:val="24"/>
                <w:lang w:val="kk-KZ"/>
              </w:rPr>
              <w:t>Мектепішілік пәндік олимпиадалар мен ғылыми жобалар конкурстарының қатысу және ұйымдастыру</w:t>
            </w:r>
          </w:p>
        </w:tc>
        <w:tc>
          <w:tcPr>
            <w:tcW w:w="2743"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Оқушыларды зияткерлікке, шығармашылыққа дағдыландыру</w:t>
            </w:r>
          </w:p>
        </w:tc>
        <w:tc>
          <w:tcPr>
            <w:tcW w:w="1970" w:type="dxa"/>
            <w:gridSpan w:val="3"/>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Жоспар негізінде</w:t>
            </w:r>
          </w:p>
        </w:tc>
        <w:tc>
          <w:tcPr>
            <w:tcW w:w="2042"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 xml:space="preserve">Пән мұғалімдері және </w:t>
            </w:r>
          </w:p>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мектеп әкімшілігі</w:t>
            </w:r>
          </w:p>
        </w:tc>
        <w:tc>
          <w:tcPr>
            <w:tcW w:w="2047" w:type="dxa"/>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Директордың оқу орынбасары</w:t>
            </w:r>
          </w:p>
        </w:tc>
        <w:tc>
          <w:tcPr>
            <w:tcW w:w="2293" w:type="dxa"/>
            <w:gridSpan w:val="2"/>
          </w:tcPr>
          <w:p w:rsidR="005D2321" w:rsidRPr="00450A30" w:rsidRDefault="005D2321" w:rsidP="005D2321">
            <w:pPr>
              <w:pStyle w:val="ac"/>
              <w:rPr>
                <w:rFonts w:ascii="Times New Roman" w:hAnsi="Times New Roman" w:cs="Times New Roman"/>
                <w:sz w:val="24"/>
              </w:rPr>
            </w:pPr>
            <w:r w:rsidRPr="00450A30">
              <w:rPr>
                <w:rFonts w:ascii="Times New Roman" w:hAnsi="Times New Roman" w:cs="Times New Roman"/>
                <w:sz w:val="24"/>
              </w:rPr>
              <w:t>Аналитикалық ақпарат</w:t>
            </w:r>
          </w:p>
        </w:tc>
      </w:tr>
      <w:tr w:rsidR="005D2321" w:rsidRPr="00AE29AD" w:rsidTr="005D2321">
        <w:tc>
          <w:tcPr>
            <w:tcW w:w="14764" w:type="dxa"/>
            <w:gridSpan w:val="13"/>
          </w:tcPr>
          <w:p w:rsidR="005D2321" w:rsidRPr="001410CC" w:rsidRDefault="005D2321" w:rsidP="005D2321">
            <w:pPr>
              <w:pStyle w:val="ac"/>
              <w:rPr>
                <w:rFonts w:ascii="Times New Roman" w:hAnsi="Times New Roman" w:cs="Times New Roman"/>
                <w:b/>
                <w:sz w:val="24"/>
                <w:szCs w:val="24"/>
                <w:lang w:val="kk-KZ"/>
              </w:rPr>
            </w:pPr>
            <w:r>
              <w:rPr>
                <w:rFonts w:ascii="Times New Roman" w:hAnsi="Times New Roman" w:cs="Times New Roman"/>
                <w:b/>
                <w:sz w:val="24"/>
                <w:szCs w:val="24"/>
                <w:lang w:val="kk-KZ"/>
              </w:rPr>
              <w:t xml:space="preserve">7. </w:t>
            </w:r>
            <w:r w:rsidRPr="001410CC">
              <w:rPr>
                <w:rFonts w:ascii="Times New Roman" w:hAnsi="Times New Roman" w:cs="Times New Roman"/>
                <w:b/>
                <w:sz w:val="24"/>
                <w:szCs w:val="24"/>
                <w:lang w:val="kk-KZ"/>
              </w:rPr>
              <w:t>Педагогтерді әдістемелік сүйемелдеу</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3" w:type="dxa"/>
          </w:tcPr>
          <w:p w:rsidR="005D2321" w:rsidRPr="005D2321" w:rsidRDefault="005D2321" w:rsidP="005D2321">
            <w:pPr>
              <w:rPr>
                <w:rFonts w:ascii="Times New Roman" w:eastAsia="Times New Roman" w:hAnsi="Times New Roman" w:cs="Times New Roman"/>
                <w:sz w:val="24"/>
                <w:szCs w:val="24"/>
                <w:lang w:val="kk-KZ" w:eastAsia="ru-RU"/>
              </w:rPr>
            </w:pPr>
            <w:r w:rsidRPr="005D2321">
              <w:rPr>
                <w:rFonts w:ascii="Times New Roman" w:hAnsi="Times New Roman" w:cs="Times New Roman"/>
                <w:sz w:val="24"/>
                <w:lang w:val="kk-KZ"/>
              </w:rPr>
              <w:t>Педагогтердің кәсіби дамуына қолдау көрсету бойынша іс- шаралар кешенін жүзеге асыру</w:t>
            </w:r>
          </w:p>
        </w:tc>
        <w:tc>
          <w:tcPr>
            <w:tcW w:w="2743" w:type="dxa"/>
            <w:gridSpan w:val="3"/>
          </w:tcPr>
          <w:p w:rsidR="005D2321" w:rsidRPr="00543781"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Тәжірибе алмасу, біліктіліктерін арттыру</w:t>
            </w:r>
          </w:p>
        </w:tc>
        <w:tc>
          <w:tcPr>
            <w:tcW w:w="1970" w:type="dxa"/>
            <w:gridSpan w:val="3"/>
          </w:tcPr>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5D2321" w:rsidRPr="00B84310" w:rsidRDefault="005D2321"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5D2321" w:rsidRPr="002E5B50" w:rsidRDefault="005D2321"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5D2321"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5D2321" w:rsidRPr="00A47038"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5D2321" w:rsidRPr="00B84310" w:rsidRDefault="005D2321"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3" w:type="dxa"/>
          </w:tcPr>
          <w:p w:rsidR="005D2321" w:rsidRPr="005D2321" w:rsidRDefault="005D2321" w:rsidP="005D2321">
            <w:pPr>
              <w:rPr>
                <w:rFonts w:ascii="Times New Roman" w:hAnsi="Times New Roman" w:cs="Times New Roman"/>
                <w:sz w:val="24"/>
                <w:lang w:val="kk-KZ"/>
              </w:rPr>
            </w:pPr>
            <w:r w:rsidRPr="005D2321">
              <w:rPr>
                <w:rFonts w:ascii="Times New Roman" w:hAnsi="Times New Roman" w:cs="Times New Roman"/>
                <w:sz w:val="24"/>
                <w:lang w:val="kk-KZ"/>
              </w:rPr>
              <w:t>Серіктестік байланыстарды құру және серіктес мектептермен өзара тиімді ынтымақтастықты арттыру жөніндегі іс- шаралар кешені</w:t>
            </w:r>
            <w:r w:rsidRPr="005D2321">
              <w:rPr>
                <w:rFonts w:ascii="Times New Roman" w:hAnsi="Times New Roman" w:cs="Times New Roman"/>
                <w:sz w:val="28"/>
                <w:lang w:val="kk-KZ"/>
              </w:rPr>
              <w:t xml:space="preserve"> </w:t>
            </w:r>
          </w:p>
        </w:tc>
        <w:tc>
          <w:tcPr>
            <w:tcW w:w="2743" w:type="dxa"/>
            <w:gridSpan w:val="3"/>
          </w:tcPr>
          <w:p w:rsidR="005D2321" w:rsidRDefault="005D2321"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5D2321" w:rsidRPr="00A47038"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5D2321" w:rsidRPr="00B84310" w:rsidRDefault="005D2321"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5D2321" w:rsidRPr="00A47038" w:rsidRDefault="005D2321" w:rsidP="005D2321">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5D2321"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5D2321" w:rsidRPr="00B84310" w:rsidRDefault="005D2321"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3" w:type="dxa"/>
          </w:tcPr>
          <w:p w:rsidR="005D2321" w:rsidRPr="00A47038" w:rsidRDefault="005D2321" w:rsidP="005D2321">
            <w:pPr>
              <w:rPr>
                <w:rFonts w:ascii="Times New Roman" w:hAnsi="Times New Roman" w:cs="Times New Roman"/>
                <w:highlight w:val="yellow"/>
              </w:rPr>
            </w:pPr>
            <w:r w:rsidRPr="00A47038">
              <w:rPr>
                <w:rFonts w:ascii="Times New Roman" w:hAnsi="Times New Roman" w:cs="Times New Roman"/>
                <w:sz w:val="24"/>
              </w:rPr>
              <w:t>Инновациялық тәжірибелер мен жобалар бойынша конференциялар мен семинарлар ұйымдастыру</w:t>
            </w:r>
          </w:p>
        </w:tc>
        <w:tc>
          <w:tcPr>
            <w:tcW w:w="2743" w:type="dxa"/>
            <w:gridSpan w:val="3"/>
          </w:tcPr>
          <w:p w:rsidR="005D2321" w:rsidRDefault="005D2321"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5D2321" w:rsidRPr="00A47038"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5D2321" w:rsidRPr="00B84310" w:rsidRDefault="005D2321"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5D2321" w:rsidRPr="002E5B50" w:rsidRDefault="005D2321"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5D2321"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5D2321" w:rsidRPr="00B84310" w:rsidRDefault="005D2321"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113" w:type="dxa"/>
          </w:tcPr>
          <w:p w:rsidR="005D2321" w:rsidRPr="005D2321" w:rsidRDefault="005D2321" w:rsidP="005D2321">
            <w:pPr>
              <w:rPr>
                <w:rFonts w:ascii="Times New Roman" w:hAnsi="Times New Roman" w:cs="Times New Roman"/>
                <w:highlight w:val="yellow"/>
                <w:lang w:val="kk-KZ"/>
              </w:rPr>
            </w:pPr>
            <w:r w:rsidRPr="005D2321">
              <w:rPr>
                <w:rFonts w:ascii="Times New Roman" w:hAnsi="Times New Roman" w:cs="Times New Roman"/>
                <w:sz w:val="24"/>
                <w:lang w:val="kk-KZ"/>
              </w:rPr>
              <w:t>Оқу бағдарламалары мен жоспарларын,  әдістемелік құралдарды, бағалау құралдарын әзірлеуге қатысу</w:t>
            </w:r>
            <w:r w:rsidRPr="005D2321">
              <w:rPr>
                <w:rFonts w:ascii="Times New Roman" w:hAnsi="Times New Roman" w:cs="Times New Roman"/>
                <w:lang w:val="kk-KZ"/>
              </w:rPr>
              <w:t>;</w:t>
            </w:r>
          </w:p>
        </w:tc>
        <w:tc>
          <w:tcPr>
            <w:tcW w:w="2743" w:type="dxa"/>
            <w:gridSpan w:val="3"/>
          </w:tcPr>
          <w:p w:rsidR="005D2321" w:rsidRPr="00543781"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Озық тәжірибелерді тарату</w:t>
            </w:r>
          </w:p>
        </w:tc>
        <w:tc>
          <w:tcPr>
            <w:tcW w:w="1970" w:type="dxa"/>
            <w:gridSpan w:val="3"/>
          </w:tcPr>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5D2321" w:rsidRPr="00B84310" w:rsidRDefault="005D2321"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5D2321" w:rsidRPr="00B84310" w:rsidRDefault="005D2321"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5D2321"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5D2321" w:rsidRPr="00B84310" w:rsidRDefault="005D2321"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5D2321" w:rsidRPr="00B84310" w:rsidRDefault="005D2321"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5D2321" w:rsidRPr="00AE29AD" w:rsidTr="005D2321">
        <w:tc>
          <w:tcPr>
            <w:tcW w:w="14764" w:type="dxa"/>
            <w:gridSpan w:val="13"/>
            <w:shd w:val="clear" w:color="auto" w:fill="E5DFEC" w:themeFill="accent4" w:themeFillTint="33"/>
          </w:tcPr>
          <w:p w:rsidR="005D2321" w:rsidRPr="00AE29AD" w:rsidRDefault="005D2321"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2024–2025 о.ж.</w:t>
            </w:r>
          </w:p>
        </w:tc>
      </w:tr>
      <w:tr w:rsidR="005D2321" w:rsidRPr="00AE29AD" w:rsidTr="005D2321">
        <w:tc>
          <w:tcPr>
            <w:tcW w:w="14764" w:type="dxa"/>
            <w:gridSpan w:val="13"/>
          </w:tcPr>
          <w:p w:rsidR="005D2321" w:rsidRPr="003427BA" w:rsidRDefault="005D2321" w:rsidP="005D2321">
            <w:pPr>
              <w:pStyle w:val="ac"/>
              <w:rPr>
                <w:rFonts w:ascii="Times New Roman" w:hAnsi="Times New Roman" w:cs="Times New Roman"/>
                <w:b/>
                <w:sz w:val="24"/>
                <w:szCs w:val="24"/>
                <w:lang w:val="kk-KZ"/>
              </w:rPr>
            </w:pPr>
            <w:r w:rsidRPr="0051687C">
              <w:rPr>
                <w:rFonts w:ascii="Times New Roman" w:hAnsi="Times New Roman" w:cs="Times New Roman"/>
                <w:b/>
                <w:sz w:val="24"/>
                <w:szCs w:val="24"/>
                <w:lang w:val="kk-KZ"/>
              </w:rPr>
              <w:t xml:space="preserve">1. </w:t>
            </w:r>
            <w:r w:rsidRPr="003427BA">
              <w:rPr>
                <w:rFonts w:ascii="Times New Roman" w:hAnsi="Times New Roman" w:cs="Times New Roman"/>
                <w:b/>
                <w:sz w:val="24"/>
                <w:szCs w:val="24"/>
                <w:lang w:val="kk-KZ"/>
              </w:rPr>
              <w:t>Педагог кадрлардың кәсіби біліктілігі мен мәртебесін арттыру</w:t>
            </w:r>
          </w:p>
        </w:tc>
      </w:tr>
      <w:tr w:rsidR="005D2321" w:rsidRPr="005D2321"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3"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атқарып отырған лауазымдары бойынша ББҰ-ның педагогтердің кешенді біліктілік арттыру курс жоспарының орындалуын қамтамасыз ету. </w:t>
            </w:r>
          </w:p>
        </w:tc>
        <w:tc>
          <w:tcPr>
            <w:tcW w:w="2743"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color w:val="000000"/>
                <w:sz w:val="24"/>
                <w:szCs w:val="26"/>
                <w:shd w:val="clear" w:color="auto" w:fill="FFFFFF"/>
                <w:lang w:val="kk-KZ"/>
              </w:rPr>
              <w:t>Оқытудағы педагогикалық технологиялардың теориялық базасын қалыптастыру</w:t>
            </w:r>
          </w:p>
        </w:tc>
        <w:tc>
          <w:tcPr>
            <w:tcW w:w="1970" w:type="dxa"/>
            <w:gridSpan w:val="3"/>
          </w:tcPr>
          <w:p w:rsidR="005D2321" w:rsidRPr="00CF374B" w:rsidRDefault="005D2321" w:rsidP="005D2321">
            <w:pPr>
              <w:pStyle w:val="ac"/>
              <w:jc w:val="right"/>
              <w:rPr>
                <w:rFonts w:ascii="Times New Roman" w:hAnsi="Times New Roman" w:cs="Times New Roman"/>
                <w:sz w:val="24"/>
                <w:szCs w:val="24"/>
                <w:lang w:val="kk-KZ"/>
              </w:rPr>
            </w:pPr>
            <w:r w:rsidRPr="00CF374B">
              <w:rPr>
                <w:rFonts w:ascii="Times New Roman" w:hAnsi="Times New Roman" w:cs="Times New Roman"/>
                <w:sz w:val="24"/>
                <w:szCs w:val="24"/>
                <w:lang w:val="kk-KZ"/>
              </w:rPr>
              <w:t>Кешенді кестеге сәйкес</w:t>
            </w:r>
            <w:r>
              <w:rPr>
                <w:rFonts w:ascii="Times New Roman" w:hAnsi="Times New Roman" w:cs="Times New Roman"/>
                <w:sz w:val="24"/>
                <w:szCs w:val="24"/>
                <w:lang w:val="kk-KZ"/>
              </w:rPr>
              <w:t xml:space="preserve"> қысқа мерзімді жоспарға сай</w:t>
            </w:r>
          </w:p>
        </w:tc>
        <w:tc>
          <w:tcPr>
            <w:tcW w:w="2042" w:type="dxa"/>
            <w:gridSpan w:val="2"/>
          </w:tcPr>
          <w:p w:rsidR="005D2321" w:rsidRPr="00CF374B"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w:t>
            </w:r>
            <w:r w:rsidR="0096596F">
              <w:rPr>
                <w:rFonts w:ascii="Times New Roman" w:hAnsi="Times New Roman" w:cs="Times New Roman"/>
                <w:sz w:val="24"/>
                <w:szCs w:val="24"/>
                <w:lang w:val="kk-KZ"/>
              </w:rPr>
              <w:t>У</w:t>
            </w:r>
            <w:r w:rsidRPr="00CF374B">
              <w:rPr>
                <w:rFonts w:ascii="Times New Roman" w:hAnsi="Times New Roman" w:cs="Times New Roman"/>
                <w:sz w:val="24"/>
                <w:szCs w:val="24"/>
                <w:lang w:val="kk-KZ"/>
              </w:rPr>
              <w:t>.</w:t>
            </w:r>
            <w:r w:rsidR="0096596F">
              <w:rPr>
                <w:rFonts w:ascii="Times New Roman" w:hAnsi="Times New Roman" w:cs="Times New Roman"/>
                <w:sz w:val="24"/>
                <w:szCs w:val="24"/>
                <w:lang w:val="kk-KZ"/>
              </w:rPr>
              <w:t xml:space="preserve">Утегенова, </w:t>
            </w:r>
          </w:p>
          <w:p w:rsidR="0096596F" w:rsidRPr="00CF374B" w:rsidRDefault="0096596F"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А.Т.Тузулбаева</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93"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5D2321" w:rsidRPr="005D2321"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3113"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теориялық білімін оқу процесіне тиімді енгізудегі «Оқыту семинарлары» </w:t>
            </w:r>
          </w:p>
        </w:tc>
        <w:tc>
          <w:tcPr>
            <w:tcW w:w="2743" w:type="dxa"/>
            <w:gridSpan w:val="3"/>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Ішкі сапаны қамтамасыз етуде педагогтердің көшбасшылық ролін арттыру.</w:t>
            </w:r>
          </w:p>
        </w:tc>
        <w:tc>
          <w:tcPr>
            <w:tcW w:w="1970" w:type="dxa"/>
            <w:gridSpan w:val="3"/>
          </w:tcPr>
          <w:p w:rsidR="005D2321" w:rsidRPr="00CF374B" w:rsidRDefault="005D2321"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5D2321" w:rsidRPr="00CF374B"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5D2321" w:rsidRPr="00CF374B" w:rsidRDefault="005D2321"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5D2321" w:rsidRPr="005D2321"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3" w:type="dxa"/>
          </w:tcPr>
          <w:p w:rsidR="005D2321" w:rsidRPr="00CF374B" w:rsidRDefault="005D2321" w:rsidP="005D2321">
            <w:pPr>
              <w:pStyle w:val="ac"/>
              <w:jc w:val="both"/>
              <w:rPr>
                <w:rFonts w:ascii="Times New Roman" w:hAnsi="Times New Roman" w:cs="Times New Roman"/>
                <w:sz w:val="24"/>
                <w:szCs w:val="24"/>
                <w:lang w:val="kk-KZ"/>
              </w:rPr>
            </w:pPr>
            <w:r w:rsidRPr="00CF374B">
              <w:rPr>
                <w:rStyle w:val="af"/>
                <w:rFonts w:ascii="Times New Roman" w:hAnsi="Times New Roman" w:cs="Times New Roman"/>
                <w:color w:val="000000"/>
                <w:sz w:val="24"/>
                <w:szCs w:val="20"/>
                <w:shd w:val="clear" w:color="auto" w:fill="FFFFFF"/>
                <w:lang w:val="kk-KZ"/>
              </w:rPr>
              <w:t>Педагогтердің кәсіби біліктілігін арттыруда «Педагогикалық практиканың нұсқаулық конференцияларына» белсенді қатысуын қамтамасыз ету.</w:t>
            </w:r>
          </w:p>
        </w:tc>
        <w:tc>
          <w:tcPr>
            <w:tcW w:w="2743" w:type="dxa"/>
            <w:gridSpan w:val="3"/>
          </w:tcPr>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педагогикалық процесте инновацияларды іске асыруда жинақталған тәжірибемен алмасу;</w:t>
            </w:r>
          </w:p>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озық тәжірибені көрсету мүмкіндігін бағалау;</w:t>
            </w:r>
          </w:p>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инновациялық процестерге қатысуына уәждемесін күшейтуге ықпал жасау;</w:t>
            </w:r>
          </w:p>
          <w:p w:rsidR="005D2321" w:rsidRPr="001410CC" w:rsidRDefault="005D2321"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шығармашылық әлеуетін ашу үшін қолайлы жағдай жасау.</w:t>
            </w:r>
          </w:p>
        </w:tc>
        <w:tc>
          <w:tcPr>
            <w:tcW w:w="1970" w:type="dxa"/>
            <w:gridSpan w:val="3"/>
          </w:tcPr>
          <w:p w:rsidR="005D2321" w:rsidRPr="00CF374B" w:rsidRDefault="005D2321"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5D2321" w:rsidRPr="00CF374B"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5D2321" w:rsidRPr="00CF374B" w:rsidRDefault="005D2321"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Педагогтердің оқу процесін басқарудағы кәсіби шеберлік дағдысы артады.</w:t>
            </w:r>
          </w:p>
        </w:tc>
      </w:tr>
      <w:tr w:rsidR="005D2321" w:rsidRPr="005D2321" w:rsidTr="005D2321">
        <w:tc>
          <w:tcPr>
            <w:tcW w:w="556" w:type="dxa"/>
          </w:tcPr>
          <w:p w:rsidR="005D2321" w:rsidRPr="003427BA"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3" w:type="dxa"/>
          </w:tcPr>
          <w:p w:rsidR="005D2321" w:rsidRPr="00CF374B" w:rsidRDefault="005D2321" w:rsidP="005D2321">
            <w:pPr>
              <w:pStyle w:val="ac"/>
              <w:jc w:val="both"/>
              <w:rPr>
                <w:rStyle w:val="af"/>
                <w:rFonts w:ascii="Times New Roman" w:hAnsi="Times New Roman" w:cs="Times New Roman"/>
                <w:b w:val="0"/>
                <w:color w:val="000000"/>
                <w:sz w:val="24"/>
                <w:szCs w:val="20"/>
                <w:shd w:val="clear" w:color="auto" w:fill="FFFFFF"/>
                <w:lang w:val="kk-KZ"/>
              </w:rPr>
            </w:pPr>
            <w:r w:rsidRPr="00CF374B">
              <w:rPr>
                <w:rStyle w:val="af"/>
                <w:rFonts w:ascii="Times New Roman" w:hAnsi="Times New Roman" w:cs="Times New Roman"/>
                <w:color w:val="000000"/>
                <w:sz w:val="24"/>
                <w:szCs w:val="20"/>
                <w:shd w:val="clear" w:color="auto" w:fill="FFFFFF"/>
                <w:lang w:val="kk-KZ"/>
              </w:rPr>
              <w:t>Педагогтердің оқу процесін басқарудағы шеберлігін айқындауда оқыту пәндерінің айлық іс-шарасын өткізу.</w:t>
            </w:r>
          </w:p>
        </w:tc>
        <w:tc>
          <w:tcPr>
            <w:tcW w:w="2743" w:type="dxa"/>
            <w:gridSpan w:val="3"/>
          </w:tcPr>
          <w:p w:rsidR="005D2321" w:rsidRPr="00CF374B" w:rsidRDefault="005D2321" w:rsidP="005D2321">
            <w:pPr>
              <w:pStyle w:val="ac"/>
              <w:jc w:val="both"/>
              <w:rPr>
                <w:rFonts w:ascii="Times New Roman" w:hAnsi="Times New Roman" w:cs="Times New Roman"/>
                <w:sz w:val="24"/>
                <w:lang w:val="kk-KZ"/>
              </w:rPr>
            </w:pPr>
            <w:r w:rsidRPr="00CF374B">
              <w:rPr>
                <w:rFonts w:ascii="Times New Roman" w:hAnsi="Times New Roman" w:cs="Times New Roman"/>
                <w:sz w:val="24"/>
                <w:lang w:val="kk-KZ"/>
              </w:rPr>
              <w:t>Педагогтердің оқыту процесін басқарудағы тәжірибелік ролін анықтау, соған сай  педагогтердің әлеуетін көтермелеу бойынша жұмыстар жүргізу.</w:t>
            </w:r>
          </w:p>
        </w:tc>
        <w:tc>
          <w:tcPr>
            <w:tcW w:w="1970" w:type="dxa"/>
            <w:gridSpan w:val="3"/>
          </w:tcPr>
          <w:p w:rsidR="005D2321" w:rsidRDefault="005D2321"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ББҰ-ның оқыту пәндері бойынша айлық </w:t>
            </w:r>
            <w:r>
              <w:rPr>
                <w:rFonts w:ascii="Times New Roman" w:hAnsi="Times New Roman" w:cs="Times New Roman"/>
                <w:sz w:val="24"/>
                <w:szCs w:val="24"/>
                <w:lang w:val="kk-KZ"/>
              </w:rPr>
              <w:t>іс-жоспары аясында</w:t>
            </w:r>
          </w:p>
          <w:p w:rsidR="005D2321" w:rsidRPr="00CF374B" w:rsidRDefault="005D2321"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5D2321" w:rsidRPr="00CF374B" w:rsidRDefault="005D2321" w:rsidP="005D2321">
            <w:pPr>
              <w:pStyle w:val="ac"/>
              <w:jc w:val="center"/>
              <w:rPr>
                <w:rFonts w:ascii="Times New Roman" w:hAnsi="Times New Roman" w:cs="Times New Roman"/>
                <w:sz w:val="24"/>
                <w:szCs w:val="24"/>
                <w:lang w:val="kk-KZ"/>
              </w:rPr>
            </w:pPr>
          </w:p>
        </w:tc>
        <w:tc>
          <w:tcPr>
            <w:tcW w:w="2042"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047" w:type="dxa"/>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93" w:type="dxa"/>
            <w:gridSpan w:val="2"/>
          </w:tcPr>
          <w:p w:rsidR="005D2321" w:rsidRPr="00CF374B" w:rsidRDefault="005D2321"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Оқытуда педагогтің кәсіби шеберлік пен көшбасшылық бағыттағы педагогикалық іс-әрекетінің сапасы  анықталады. </w:t>
            </w:r>
          </w:p>
        </w:tc>
      </w:tr>
      <w:tr w:rsidR="005D2321" w:rsidRPr="00AE29AD" w:rsidTr="005D2321">
        <w:tc>
          <w:tcPr>
            <w:tcW w:w="14764" w:type="dxa"/>
            <w:gridSpan w:val="13"/>
          </w:tcPr>
          <w:p w:rsidR="005D2321" w:rsidRPr="0051687C" w:rsidRDefault="005D2321" w:rsidP="005D2321">
            <w:pPr>
              <w:pStyle w:val="ac"/>
              <w:rPr>
                <w:rFonts w:ascii="Times New Roman" w:hAnsi="Times New Roman" w:cs="Times New Roman"/>
                <w:b/>
                <w:sz w:val="24"/>
                <w:szCs w:val="24"/>
              </w:rPr>
            </w:pPr>
            <w:r w:rsidRPr="0051687C">
              <w:rPr>
                <w:rFonts w:ascii="Times New Roman" w:hAnsi="Times New Roman" w:cs="Times New Roman"/>
                <w:b/>
                <w:sz w:val="24"/>
                <w:szCs w:val="24"/>
                <w:lang w:val="kk-KZ"/>
              </w:rPr>
              <w:t xml:space="preserve">2. </w:t>
            </w:r>
            <w:r w:rsidRPr="0051687C">
              <w:rPr>
                <w:rFonts w:ascii="Times New Roman" w:hAnsi="Times New Roman" w:cs="Times New Roman"/>
                <w:b/>
                <w:sz w:val="24"/>
                <w:szCs w:val="24"/>
              </w:rPr>
              <w:t>Мектептің материалдық -техникалық базасын нығайту</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3" w:type="dxa"/>
          </w:tcPr>
          <w:p w:rsidR="005D2321" w:rsidRPr="005D2321" w:rsidRDefault="005D2321"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пән кабинеттерін ағымдағы жөндеуден өткізу </w:t>
            </w:r>
          </w:p>
          <w:p w:rsidR="005D2321" w:rsidRPr="00CC4D9A" w:rsidRDefault="003420B6" w:rsidP="003420B6">
            <w:pPr>
              <w:rPr>
                <w:rFonts w:ascii="Times New Roman" w:eastAsia="Times New Roman" w:hAnsi="Times New Roman" w:cs="Times New Roman"/>
                <w:sz w:val="24"/>
                <w:szCs w:val="24"/>
                <w:lang w:eastAsia="ru-RU"/>
              </w:rPr>
            </w:pPr>
            <w:r>
              <w:rPr>
                <w:rFonts w:ascii="Times New Roman" w:hAnsi="Times New Roman" w:cs="Times New Roman"/>
                <w:sz w:val="24"/>
                <w:szCs w:val="24"/>
              </w:rPr>
              <w:t>(проекторлар</w:t>
            </w:r>
            <w:r>
              <w:rPr>
                <w:rFonts w:ascii="Times New Roman" w:hAnsi="Times New Roman" w:cs="Times New Roman"/>
                <w:sz w:val="24"/>
                <w:szCs w:val="24"/>
                <w:lang w:val="kk-KZ"/>
              </w:rPr>
              <w:t>ды көбейту</w:t>
            </w:r>
            <w:r w:rsidR="005D2321" w:rsidRPr="00CC4D9A">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5D2321" w:rsidRPr="00CC4D9A">
              <w:rPr>
                <w:rFonts w:ascii="Times New Roman" w:hAnsi="Times New Roman" w:cs="Times New Roman"/>
                <w:sz w:val="24"/>
                <w:szCs w:val="24"/>
              </w:rPr>
              <w:t>).</w:t>
            </w:r>
          </w:p>
        </w:tc>
        <w:tc>
          <w:tcPr>
            <w:tcW w:w="2743" w:type="dxa"/>
            <w:gridSpan w:val="3"/>
          </w:tcPr>
          <w:p w:rsidR="005D2321" w:rsidRPr="00CC4D9A" w:rsidRDefault="005D2321" w:rsidP="003420B6">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 xml:space="preserve">мектептің материалдық техникасын </w:t>
            </w:r>
            <w:r w:rsidR="003420B6">
              <w:rPr>
                <w:rFonts w:ascii="Times New Roman" w:eastAsia="Times New Roman" w:hAnsi="Times New Roman" w:cs="Times New Roman"/>
                <w:sz w:val="24"/>
                <w:szCs w:val="24"/>
                <w:lang w:val="kk-KZ" w:eastAsia="ru-RU"/>
              </w:rPr>
              <w:t>толықтыр</w:t>
            </w:r>
            <w:r w:rsidRPr="00CC4D9A">
              <w:rPr>
                <w:rFonts w:ascii="Times New Roman" w:eastAsia="Times New Roman" w:hAnsi="Times New Roman" w:cs="Times New Roman"/>
                <w:sz w:val="24"/>
                <w:szCs w:val="24"/>
                <w:lang w:eastAsia="ru-RU"/>
              </w:rPr>
              <w:t>у</w:t>
            </w:r>
          </w:p>
        </w:tc>
        <w:tc>
          <w:tcPr>
            <w:tcW w:w="1970" w:type="dxa"/>
            <w:gridSpan w:val="3"/>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 пән кабинеттері</w:t>
            </w:r>
          </w:p>
        </w:tc>
        <w:tc>
          <w:tcPr>
            <w:tcW w:w="2047" w:type="dxa"/>
          </w:tcPr>
          <w:p w:rsidR="005D2321" w:rsidRPr="00CC4D9A" w:rsidRDefault="0096596F" w:rsidP="005D2321">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Директордың </w:t>
            </w:r>
            <w:r w:rsidR="005D2321" w:rsidRPr="00CC4D9A">
              <w:rPr>
                <w:rFonts w:ascii="Times New Roman" w:hAnsi="Times New Roman" w:cs="Times New Roman"/>
                <w:sz w:val="24"/>
                <w:szCs w:val="24"/>
              </w:rPr>
              <w:t xml:space="preserve"> шаруашы лық қызметі жөніндегі орынбасары</w:t>
            </w:r>
          </w:p>
        </w:tc>
        <w:tc>
          <w:tcPr>
            <w:tcW w:w="2293" w:type="dxa"/>
            <w:gridSpan w:val="2"/>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Жаңартылған пән кабинеттері және жабдықтары</w:t>
            </w:r>
          </w:p>
        </w:tc>
      </w:tr>
      <w:tr w:rsidR="005D2321" w:rsidRPr="00AE29AD" w:rsidTr="005D2321">
        <w:tc>
          <w:tcPr>
            <w:tcW w:w="556" w:type="dxa"/>
          </w:tcPr>
          <w:p w:rsidR="005D2321" w:rsidRPr="00450A30"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3" w:type="dxa"/>
          </w:tcPr>
          <w:p w:rsidR="005D2321" w:rsidRPr="005D2321" w:rsidRDefault="005D2321" w:rsidP="00B4323E">
            <w:pPr>
              <w:rPr>
                <w:rFonts w:ascii="Times New Roman" w:hAnsi="Times New Roman" w:cs="Times New Roman"/>
                <w:sz w:val="24"/>
                <w:szCs w:val="24"/>
                <w:lang w:val="kk-KZ"/>
              </w:rPr>
            </w:pPr>
            <w:r w:rsidRPr="005D2321">
              <w:rPr>
                <w:rFonts w:ascii="Times New Roman" w:hAnsi="Times New Roman" w:cs="Times New Roman"/>
                <w:sz w:val="24"/>
                <w:szCs w:val="24"/>
                <w:lang w:val="kk-KZ"/>
              </w:rPr>
              <w:t>Мектептің  материалдық- техникалық базасын жаңа</w:t>
            </w:r>
            <w:r w:rsidR="00B4323E">
              <w:rPr>
                <w:rFonts w:ascii="Times New Roman" w:hAnsi="Times New Roman" w:cs="Times New Roman"/>
                <w:sz w:val="24"/>
                <w:szCs w:val="24"/>
                <w:lang w:val="kk-KZ"/>
              </w:rPr>
              <w:t>рту және нығайту</w:t>
            </w:r>
            <w:r w:rsidRPr="005D2321">
              <w:rPr>
                <w:rFonts w:ascii="Times New Roman" w:hAnsi="Times New Roman" w:cs="Times New Roman"/>
                <w:sz w:val="24"/>
                <w:szCs w:val="24"/>
                <w:lang w:val="kk-KZ"/>
              </w:rPr>
              <w:t xml:space="preserve"> </w:t>
            </w:r>
            <w:r w:rsidR="00B4323E">
              <w:rPr>
                <w:rFonts w:ascii="Times New Roman" w:hAnsi="Times New Roman" w:cs="Times New Roman"/>
                <w:sz w:val="24"/>
                <w:szCs w:val="24"/>
                <w:lang w:val="kk-KZ"/>
              </w:rPr>
              <w:t xml:space="preserve"> </w:t>
            </w:r>
            <w:r w:rsidRPr="005D2321">
              <w:rPr>
                <w:rFonts w:ascii="Times New Roman" w:hAnsi="Times New Roman" w:cs="Times New Roman"/>
                <w:sz w:val="24"/>
                <w:szCs w:val="24"/>
                <w:lang w:val="kk-KZ"/>
              </w:rPr>
              <w:t xml:space="preserve"> </w:t>
            </w:r>
            <w:r w:rsidRPr="005D2321">
              <w:rPr>
                <w:rFonts w:ascii="Times New Roman" w:hAnsi="Times New Roman" w:cs="Times New Roman"/>
                <w:sz w:val="24"/>
                <w:szCs w:val="24"/>
                <w:lang w:val="kk-KZ"/>
              </w:rPr>
              <w:lastRenderedPageBreak/>
              <w:t>үшін қажеттіліктерді қалыптастыру.</w:t>
            </w:r>
          </w:p>
        </w:tc>
        <w:tc>
          <w:tcPr>
            <w:tcW w:w="2743" w:type="dxa"/>
            <w:gridSpan w:val="3"/>
          </w:tcPr>
          <w:p w:rsidR="005D2321" w:rsidRPr="00CC4D9A" w:rsidRDefault="005D2321" w:rsidP="003420B6">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lastRenderedPageBreak/>
              <w:t>мектептің материалдық техникасы</w:t>
            </w:r>
            <w:r w:rsidR="003420B6">
              <w:rPr>
                <w:rFonts w:ascii="Times New Roman" w:eastAsia="Times New Roman" w:hAnsi="Times New Roman" w:cs="Times New Roman"/>
                <w:sz w:val="24"/>
                <w:szCs w:val="24"/>
                <w:lang w:val="kk-KZ" w:eastAsia="ru-RU"/>
              </w:rPr>
              <w:t>н</w:t>
            </w:r>
            <w:r w:rsidRPr="00CC4D9A">
              <w:rPr>
                <w:rFonts w:ascii="Times New Roman" w:eastAsia="Times New Roman" w:hAnsi="Times New Roman" w:cs="Times New Roman"/>
                <w:sz w:val="24"/>
                <w:szCs w:val="24"/>
                <w:lang w:eastAsia="ru-RU"/>
              </w:rPr>
              <w:t xml:space="preserve"> </w:t>
            </w:r>
            <w:r w:rsidR="003420B6">
              <w:rPr>
                <w:rFonts w:ascii="Times New Roman" w:eastAsia="Times New Roman" w:hAnsi="Times New Roman" w:cs="Times New Roman"/>
                <w:sz w:val="24"/>
                <w:szCs w:val="24"/>
                <w:lang w:val="kk-KZ" w:eastAsia="ru-RU"/>
              </w:rPr>
              <w:t>толықты</w:t>
            </w:r>
            <w:r w:rsidRPr="00CC4D9A">
              <w:rPr>
                <w:rFonts w:ascii="Times New Roman" w:eastAsia="Times New Roman" w:hAnsi="Times New Roman" w:cs="Times New Roman"/>
                <w:sz w:val="24"/>
                <w:szCs w:val="24"/>
                <w:lang w:eastAsia="ru-RU"/>
              </w:rPr>
              <w:t>ру</w:t>
            </w:r>
          </w:p>
        </w:tc>
        <w:tc>
          <w:tcPr>
            <w:tcW w:w="1970" w:type="dxa"/>
            <w:gridSpan w:val="3"/>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5D2321" w:rsidRPr="00CC4D9A" w:rsidRDefault="0096596F" w:rsidP="005D2321">
            <w:pPr>
              <w:rPr>
                <w:rFonts w:ascii="Times New Roman" w:eastAsia="Times New Roman" w:hAnsi="Times New Roman" w:cs="Times New Roman"/>
                <w:sz w:val="24"/>
                <w:szCs w:val="24"/>
                <w:lang w:eastAsia="ru-RU"/>
              </w:rPr>
            </w:pPr>
            <w:r>
              <w:rPr>
                <w:rFonts w:ascii="Times New Roman" w:hAnsi="Times New Roman" w:cs="Times New Roman"/>
                <w:sz w:val="24"/>
                <w:szCs w:val="24"/>
              </w:rPr>
              <w:t>Директордың шаруашы</w:t>
            </w:r>
            <w:r w:rsidR="005D2321" w:rsidRPr="00CC4D9A">
              <w:rPr>
                <w:rFonts w:ascii="Times New Roman" w:hAnsi="Times New Roman" w:cs="Times New Roman"/>
                <w:sz w:val="24"/>
                <w:szCs w:val="24"/>
              </w:rPr>
              <w:t xml:space="preserve">лық қызметі </w:t>
            </w:r>
            <w:r w:rsidR="005D2321" w:rsidRPr="00CC4D9A">
              <w:rPr>
                <w:rFonts w:ascii="Times New Roman" w:hAnsi="Times New Roman" w:cs="Times New Roman"/>
                <w:sz w:val="24"/>
                <w:szCs w:val="24"/>
              </w:rPr>
              <w:lastRenderedPageBreak/>
              <w:t>жөніндегі орынбасары</w:t>
            </w:r>
          </w:p>
        </w:tc>
        <w:tc>
          <w:tcPr>
            <w:tcW w:w="2293" w:type="dxa"/>
            <w:gridSpan w:val="2"/>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lastRenderedPageBreak/>
              <w:t>жаңартылған материалдық- техникалық базасы</w:t>
            </w:r>
          </w:p>
        </w:tc>
      </w:tr>
      <w:tr w:rsidR="005D2321" w:rsidRPr="00AE29AD" w:rsidTr="005D2321">
        <w:tc>
          <w:tcPr>
            <w:tcW w:w="556" w:type="dxa"/>
          </w:tcPr>
          <w:p w:rsidR="005D2321" w:rsidRPr="001410CC" w:rsidRDefault="005D2321"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113" w:type="dxa"/>
          </w:tcPr>
          <w:p w:rsidR="005D2321" w:rsidRPr="005D2321" w:rsidRDefault="005D2321" w:rsidP="005C24A5">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w:t>
            </w:r>
            <w:r w:rsidR="005C24A5">
              <w:rPr>
                <w:rFonts w:ascii="Times New Roman" w:hAnsi="Times New Roman" w:cs="Times New Roman"/>
                <w:sz w:val="24"/>
                <w:szCs w:val="24"/>
                <w:lang w:val="kk-KZ"/>
              </w:rPr>
              <w:t>сынып оқу кабинеттерін</w:t>
            </w:r>
            <w:r w:rsidR="00B4323E">
              <w:rPr>
                <w:rFonts w:ascii="Times New Roman" w:hAnsi="Times New Roman" w:cs="Times New Roman"/>
                <w:sz w:val="24"/>
                <w:szCs w:val="24"/>
                <w:lang w:val="kk-KZ"/>
              </w:rPr>
              <w:t xml:space="preserve"> оқу</w:t>
            </w:r>
            <w:r w:rsidR="005C24A5">
              <w:rPr>
                <w:rFonts w:ascii="Times New Roman" w:hAnsi="Times New Roman" w:cs="Times New Roman"/>
                <w:sz w:val="24"/>
                <w:szCs w:val="24"/>
                <w:lang w:val="kk-KZ"/>
              </w:rPr>
              <w:t xml:space="preserve"> </w:t>
            </w:r>
            <w:r w:rsidR="00B4323E">
              <w:rPr>
                <w:rFonts w:ascii="Times New Roman" w:hAnsi="Times New Roman" w:cs="Times New Roman"/>
                <w:sz w:val="24"/>
                <w:szCs w:val="24"/>
                <w:lang w:val="kk-KZ"/>
              </w:rPr>
              <w:t>жылы соңында ағымдағы жөндеуден өткізу</w:t>
            </w:r>
          </w:p>
        </w:tc>
        <w:tc>
          <w:tcPr>
            <w:tcW w:w="2743" w:type="dxa"/>
            <w:gridSpan w:val="3"/>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5D2321" w:rsidRPr="00CC4D9A" w:rsidRDefault="003420B6" w:rsidP="005D2321">
            <w:pPr>
              <w:rPr>
                <w:rFonts w:ascii="Times New Roman" w:eastAsia="Times New Roman" w:hAnsi="Times New Roman" w:cs="Times New Roman"/>
                <w:sz w:val="24"/>
                <w:szCs w:val="24"/>
                <w:lang w:eastAsia="ru-RU"/>
              </w:rPr>
            </w:pPr>
            <w:r>
              <w:rPr>
                <w:rFonts w:ascii="Times New Roman" w:hAnsi="Times New Roman" w:cs="Times New Roman"/>
                <w:sz w:val="24"/>
                <w:szCs w:val="24"/>
              </w:rPr>
              <w:t>Директордың  шаруашы</w:t>
            </w:r>
            <w:r w:rsidR="005D2321" w:rsidRPr="00CC4D9A">
              <w:rPr>
                <w:rFonts w:ascii="Times New Roman" w:hAnsi="Times New Roman" w:cs="Times New Roman"/>
                <w:sz w:val="24"/>
                <w:szCs w:val="24"/>
              </w:rPr>
              <w:t>лық қызметі жөніндегі орынбасары</w:t>
            </w:r>
          </w:p>
        </w:tc>
        <w:tc>
          <w:tcPr>
            <w:tcW w:w="2293" w:type="dxa"/>
            <w:gridSpan w:val="2"/>
          </w:tcPr>
          <w:p w:rsidR="005D2321" w:rsidRPr="00CC4D9A" w:rsidRDefault="005D2321"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DF756D" w:rsidRPr="00AE29AD" w:rsidTr="005D2321">
        <w:tc>
          <w:tcPr>
            <w:tcW w:w="556" w:type="dxa"/>
          </w:tcPr>
          <w:p w:rsidR="00DF756D"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3" w:type="dxa"/>
          </w:tcPr>
          <w:p w:rsidR="00DF756D" w:rsidRPr="005D2321" w:rsidRDefault="00DF756D" w:rsidP="005C24A5">
            <w:pPr>
              <w:rPr>
                <w:rFonts w:ascii="Times New Roman" w:hAnsi="Times New Roman" w:cs="Times New Roman"/>
                <w:sz w:val="24"/>
                <w:szCs w:val="24"/>
                <w:lang w:val="kk-KZ"/>
              </w:rPr>
            </w:pPr>
            <w:r>
              <w:rPr>
                <w:rFonts w:ascii="Times New Roman" w:hAnsi="Times New Roman" w:cs="Times New Roman"/>
                <w:sz w:val="24"/>
                <w:szCs w:val="24"/>
                <w:lang w:val="kk-KZ"/>
              </w:rPr>
              <w:t>Кітапхана қорын толықтыру</w:t>
            </w:r>
          </w:p>
        </w:tc>
        <w:tc>
          <w:tcPr>
            <w:tcW w:w="2743" w:type="dxa"/>
            <w:gridSpan w:val="3"/>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DF756D" w:rsidRPr="00DF756D" w:rsidRDefault="00DF756D" w:rsidP="00F910F5">
            <w:pPr>
              <w:rPr>
                <w:rFonts w:ascii="Times New Roman" w:eastAsia="Times New Roman" w:hAnsi="Times New Roman" w:cs="Times New Roman"/>
                <w:sz w:val="24"/>
                <w:szCs w:val="24"/>
                <w:lang w:val="kk-KZ" w:eastAsia="ru-RU"/>
              </w:rPr>
            </w:pPr>
            <w:r>
              <w:rPr>
                <w:rFonts w:ascii="Times New Roman" w:hAnsi="Times New Roman" w:cs="Times New Roman"/>
                <w:sz w:val="24"/>
                <w:szCs w:val="24"/>
              </w:rPr>
              <w:t>Директордың  шаруашы</w:t>
            </w:r>
            <w:r w:rsidRPr="00CC4D9A">
              <w:rPr>
                <w:rFonts w:ascii="Times New Roman" w:hAnsi="Times New Roman" w:cs="Times New Roman"/>
                <w:sz w:val="24"/>
                <w:szCs w:val="24"/>
              </w:rPr>
              <w:t>лық қызметі жөніндегі орынбасары</w:t>
            </w:r>
            <w:r>
              <w:rPr>
                <w:rFonts w:ascii="Times New Roman" w:hAnsi="Times New Roman" w:cs="Times New Roman"/>
                <w:sz w:val="24"/>
                <w:szCs w:val="24"/>
                <w:lang w:val="kk-KZ"/>
              </w:rPr>
              <w:t>, кітапханашы</w:t>
            </w:r>
          </w:p>
        </w:tc>
        <w:tc>
          <w:tcPr>
            <w:tcW w:w="2293" w:type="dxa"/>
            <w:gridSpan w:val="2"/>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DF756D" w:rsidRPr="00AE29AD" w:rsidTr="005D2321">
        <w:tc>
          <w:tcPr>
            <w:tcW w:w="14764" w:type="dxa"/>
            <w:gridSpan w:val="13"/>
          </w:tcPr>
          <w:p w:rsidR="00DF756D" w:rsidRPr="00AE29AD" w:rsidRDefault="00DF756D" w:rsidP="005D2321">
            <w:pPr>
              <w:pStyle w:val="ac"/>
              <w:rPr>
                <w:rFonts w:ascii="Times New Roman" w:hAnsi="Times New Roman" w:cs="Times New Roman"/>
                <w:sz w:val="24"/>
                <w:szCs w:val="24"/>
              </w:rPr>
            </w:pPr>
            <w:r w:rsidRPr="00AE29AD">
              <w:rPr>
                <w:rFonts w:ascii="Times New Roman" w:hAnsi="Times New Roman" w:cs="Times New Roman"/>
                <w:b/>
                <w:sz w:val="24"/>
                <w:szCs w:val="24"/>
                <w:lang w:val="kk-KZ"/>
              </w:rPr>
              <w:t xml:space="preserve">3. </w:t>
            </w:r>
            <w:r w:rsidRPr="00AE29AD">
              <w:rPr>
                <w:rFonts w:ascii="Times New Roman" w:hAnsi="Times New Roman" w:cs="Times New Roman"/>
                <w:b/>
                <w:sz w:val="24"/>
                <w:szCs w:val="24"/>
              </w:rPr>
              <w:t>Жастардың азаматтық белсенділігін арттыру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3"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«Мектебім-мейірім мекенім»</w:t>
            </w:r>
          </w:p>
        </w:tc>
        <w:tc>
          <w:tcPr>
            <w:tcW w:w="2743"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Білім күні үлкен мереке екенін балаларға жеткізе білу, сезіну білімге деген құштарлығын арттыру, еліміздің білімді , тәрбиелі азамат етіп елжандылыққа тәрбиелеу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қыркүйек</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1-11сынып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Ұйымдастырушы педагог</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Тәлімгер</w:t>
            </w:r>
          </w:p>
        </w:tc>
        <w:tc>
          <w:tcPr>
            <w:tcW w:w="2293"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1 қыркүйек білім күні екенін оқушылар ұғынады.</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Елжандыққа тәрбиленеді</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«Ұстаз сіздің алдыңызда...» мерекелік іс--шара</w:t>
            </w:r>
          </w:p>
        </w:tc>
        <w:tc>
          <w:tcPr>
            <w:tcW w:w="2743" w:type="dxa"/>
            <w:gridSpan w:val="3"/>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Ардагер ұстаздармен кездесіп,олардың еңбектерімен таныстыра отырып мол мағлұмат беру.Оқушыларды ұстазды сыйлауға, құрметтеуге үйрету.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5-сынып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DF756D" w:rsidRPr="00485DA1" w:rsidRDefault="00DF756D" w:rsidP="005D2321">
            <w:pPr>
              <w:rPr>
                <w:rFonts w:ascii="Times New Roman" w:hAnsi="Times New Roman" w:cs="Times New Roman"/>
                <w:sz w:val="24"/>
                <w:szCs w:val="24"/>
              </w:rPr>
            </w:pPr>
          </w:p>
        </w:tc>
        <w:tc>
          <w:tcPr>
            <w:tcW w:w="2293"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Ардагер ұстаздардың өмірімен танысады.</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Ұстаздарды сыйлауға ,құрметтеуге үйренеді</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«Мәңгілік жаса, қыран елім Қазақстаным!» мерекелік іс-шара</w:t>
            </w:r>
          </w:p>
        </w:tc>
        <w:tc>
          <w:tcPr>
            <w:tcW w:w="2743" w:type="dxa"/>
            <w:gridSpan w:val="3"/>
          </w:tcPr>
          <w:p w:rsidR="00DF756D" w:rsidRPr="00485DA1" w:rsidRDefault="00DF756D" w:rsidP="005D2321">
            <w:pPr>
              <w:rPr>
                <w:rFonts w:ascii="Times New Roman" w:hAnsi="Times New Roman" w:cs="Times New Roman"/>
                <w:sz w:val="24"/>
                <w:szCs w:val="24"/>
              </w:rPr>
            </w:pPr>
            <w:r w:rsidRPr="005D2321">
              <w:rPr>
                <w:rFonts w:ascii="Times New Roman" w:hAnsi="Times New Roman" w:cs="Times New Roman"/>
                <w:sz w:val="24"/>
                <w:szCs w:val="24"/>
                <w:lang w:val="kk-KZ"/>
              </w:rPr>
              <w:t xml:space="preserve">Балалардың туған жерін, туған елін, халқын ардақтап өтуге үйрету. </w:t>
            </w:r>
            <w:r w:rsidRPr="00485DA1">
              <w:rPr>
                <w:rFonts w:ascii="Times New Roman" w:hAnsi="Times New Roman" w:cs="Times New Roman"/>
                <w:sz w:val="24"/>
                <w:szCs w:val="24"/>
              </w:rPr>
              <w:t>Отанға деген потриоттық сезімдерін ояту.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5-10</w:t>
            </w:r>
            <w:r>
              <w:rPr>
                <w:rFonts w:ascii="Times New Roman" w:hAnsi="Times New Roman" w:cs="Times New Roman"/>
                <w:sz w:val="24"/>
                <w:szCs w:val="24"/>
              </w:rPr>
              <w:t xml:space="preserve"> </w:t>
            </w:r>
            <w:r w:rsidRPr="00485DA1">
              <w:rPr>
                <w:rFonts w:ascii="Times New Roman" w:hAnsi="Times New Roman" w:cs="Times New Roman"/>
                <w:sz w:val="24"/>
                <w:szCs w:val="24"/>
              </w:rPr>
              <w:t>сынып 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 xml:space="preserve">Балалар туған жерін , туған елін халқын ардақтап өтуге үйренеді Отанға деген потриоттық сезімі </w:t>
            </w:r>
            <w:r w:rsidRPr="00485DA1">
              <w:rPr>
                <w:rFonts w:ascii="Times New Roman" w:hAnsi="Times New Roman" w:cs="Times New Roman"/>
                <w:sz w:val="24"/>
                <w:szCs w:val="24"/>
              </w:rPr>
              <w:lastRenderedPageBreak/>
              <w:t>оянады.</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lang w:val="kk-KZ"/>
              </w:rPr>
              <w:t>Жеке тұлғаның өзін-өзі дамытуына және әр оқушының әлеуетін ашуға ықпал ететін жобаларды іске асыру бойынша іс-шаралар кешені</w:t>
            </w:r>
          </w:p>
        </w:tc>
        <w:tc>
          <w:tcPr>
            <w:tcW w:w="2743" w:type="dxa"/>
            <w:gridSpan w:val="3"/>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"Жасыл мектеп", "Ұшқыр ой", "Еңбегі адал жас өрен" т.б. жобаларды іске асыру</w:t>
            </w:r>
          </w:p>
        </w:tc>
        <w:tc>
          <w:tcPr>
            <w:tcW w:w="1970" w:type="dxa"/>
            <w:gridSpan w:val="3"/>
          </w:tcPr>
          <w:p w:rsidR="00DF756D" w:rsidRPr="00485DA1" w:rsidRDefault="00DF756D" w:rsidP="005D2321">
            <w:pPr>
              <w:rPr>
                <w:rFonts w:ascii="Times New Roman" w:hAnsi="Times New Roman" w:cs="Times New Roman"/>
                <w:sz w:val="24"/>
                <w:szCs w:val="24"/>
              </w:rPr>
            </w:pPr>
            <w:r>
              <w:rPr>
                <w:rFonts w:ascii="Times New Roman" w:hAnsi="Times New Roman" w:cs="Times New Roman"/>
                <w:sz w:val="24"/>
                <w:szCs w:val="24"/>
              </w:rPr>
              <w:t>Жыл бойы</w:t>
            </w:r>
          </w:p>
        </w:tc>
        <w:tc>
          <w:tcPr>
            <w:tcW w:w="2042" w:type="dxa"/>
            <w:gridSpan w:val="2"/>
          </w:tcPr>
          <w:p w:rsidR="00DF756D" w:rsidRPr="00F60BB6" w:rsidRDefault="00DF756D" w:rsidP="005D2321">
            <w:pPr>
              <w:rPr>
                <w:rFonts w:ascii="Times New Roman" w:hAnsi="Times New Roman" w:cs="Times New Roman"/>
                <w:sz w:val="24"/>
                <w:szCs w:val="24"/>
              </w:rPr>
            </w:pPr>
            <w:r>
              <w:rPr>
                <w:rFonts w:ascii="Times New Roman" w:hAnsi="Times New Roman" w:cs="Times New Roman"/>
                <w:sz w:val="24"/>
                <w:szCs w:val="24"/>
              </w:rPr>
              <w:t>5-10 сынып оқушылары</w:t>
            </w:r>
          </w:p>
        </w:tc>
        <w:tc>
          <w:tcPr>
            <w:tcW w:w="2047" w:type="dxa"/>
          </w:tcPr>
          <w:p w:rsidR="00DF756D" w:rsidRPr="00485DA1" w:rsidRDefault="00DF756D" w:rsidP="005D2321">
            <w:pPr>
              <w:rPr>
                <w:rFonts w:ascii="Times New Roman" w:hAnsi="Times New Roman" w:cs="Times New Roman"/>
                <w:sz w:val="24"/>
                <w:szCs w:val="24"/>
              </w:rPr>
            </w:pPr>
            <w:r>
              <w:rPr>
                <w:rFonts w:ascii="Times New Roman" w:hAnsi="Times New Roman" w:cs="Times New Roman"/>
                <w:sz w:val="24"/>
                <w:szCs w:val="24"/>
              </w:rPr>
              <w:t>Жоба жетекшілері</w:t>
            </w:r>
          </w:p>
        </w:tc>
        <w:tc>
          <w:tcPr>
            <w:tcW w:w="2293" w:type="dxa"/>
            <w:gridSpan w:val="2"/>
          </w:tcPr>
          <w:p w:rsidR="00DF756D" w:rsidRPr="00485DA1" w:rsidRDefault="00DF756D" w:rsidP="005D2321">
            <w:pPr>
              <w:rPr>
                <w:rFonts w:ascii="Times New Roman" w:hAnsi="Times New Roman" w:cs="Times New Roman"/>
                <w:sz w:val="24"/>
                <w:szCs w:val="24"/>
              </w:rPr>
            </w:pPr>
            <w:r>
              <w:rPr>
                <w:rFonts w:ascii="Times New Roman" w:hAnsi="Times New Roman" w:cs="Times New Roman"/>
                <w:sz w:val="24"/>
                <w:szCs w:val="24"/>
              </w:rPr>
              <w:t>Жастардың азаматтық белсенділігі арттады;</w:t>
            </w:r>
          </w:p>
        </w:tc>
      </w:tr>
      <w:tr w:rsidR="00DF756D" w:rsidRPr="00AE29AD" w:rsidTr="005D2321">
        <w:tc>
          <w:tcPr>
            <w:tcW w:w="14764" w:type="dxa"/>
            <w:gridSpan w:val="13"/>
          </w:tcPr>
          <w:p w:rsidR="00DF756D" w:rsidRPr="003427BA" w:rsidRDefault="00DF756D" w:rsidP="005D2321">
            <w:pPr>
              <w:pStyle w:val="ac"/>
              <w:rPr>
                <w:rFonts w:ascii="Times New Roman" w:hAnsi="Times New Roman" w:cs="Times New Roman"/>
                <w:sz w:val="24"/>
                <w:szCs w:val="24"/>
                <w:lang w:val="kk-KZ"/>
              </w:rPr>
            </w:pPr>
            <w:r w:rsidRPr="003427BA">
              <w:rPr>
                <w:rFonts w:ascii="Times New Roman" w:hAnsi="Times New Roman" w:cs="Times New Roman"/>
                <w:sz w:val="24"/>
                <w:szCs w:val="24"/>
                <w:lang w:val="kk-KZ"/>
              </w:rPr>
              <w:t xml:space="preserve">4. </w:t>
            </w:r>
            <w:r w:rsidRPr="003427BA">
              <w:rPr>
                <w:rFonts w:ascii="Times New Roman" w:hAnsi="Times New Roman" w:cs="Times New Roman"/>
                <w:b/>
                <w:sz w:val="24"/>
                <w:szCs w:val="24"/>
                <w:lang w:val="kk-KZ"/>
              </w:rPr>
              <w:t>Білім беру менеджментінің сапасын жақсарту</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3" w:type="dxa"/>
          </w:tcPr>
          <w:p w:rsidR="00DF756D" w:rsidRPr="005D2321" w:rsidRDefault="00DF756D"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Білім беру ұйымының басшы және басшы орынбасарларыны біліктілік курстарынан үш жылда бір рет өтуін қамтамаыз ету.</w:t>
            </w:r>
          </w:p>
        </w:tc>
        <w:tc>
          <w:tcPr>
            <w:tcW w:w="2743" w:type="dxa"/>
            <w:gridSpan w:val="3"/>
          </w:tcPr>
          <w:p w:rsidR="00DF756D" w:rsidRPr="005D2321" w:rsidRDefault="00DF756D" w:rsidP="005D2321">
            <w:pPr>
              <w:rPr>
                <w:rFonts w:ascii="Times New Roman" w:eastAsia="Times New Roman" w:hAnsi="Times New Roman" w:cs="Times New Roman"/>
                <w:sz w:val="24"/>
                <w:szCs w:val="24"/>
                <w:lang w:val="kk-KZ" w:eastAsia="ru-RU"/>
              </w:rPr>
            </w:pPr>
            <w:r w:rsidRPr="005D2321">
              <w:rPr>
                <w:rFonts w:ascii="Times New Roman" w:eastAsia="Calibri" w:hAnsi="Times New Roman" w:cs="Times New Roman"/>
                <w:bCs/>
                <w:color w:val="000000"/>
                <w:kern w:val="24"/>
                <w:sz w:val="24"/>
                <w:szCs w:val="24"/>
                <w:lang w:val="kk-KZ" w:eastAsia="ru-RU"/>
              </w:rPr>
              <w:t>Білім беру менеджментінің сапасын жақсарту</w:t>
            </w:r>
          </w:p>
        </w:tc>
        <w:tc>
          <w:tcPr>
            <w:tcW w:w="1970" w:type="dxa"/>
            <w:gridSpan w:val="3"/>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Кестеге сай</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басшы орынбасарлары</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Аттестацияға жауапты маман</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Куәліктер</w:t>
            </w:r>
          </w:p>
        </w:tc>
      </w:tr>
      <w:tr w:rsidR="00DF756D" w:rsidRPr="00AE29AD" w:rsidTr="005D2321">
        <w:tc>
          <w:tcPr>
            <w:tcW w:w="14764" w:type="dxa"/>
            <w:gridSpan w:val="13"/>
          </w:tcPr>
          <w:p w:rsidR="00DF756D" w:rsidRPr="003427BA" w:rsidRDefault="00DF756D" w:rsidP="005D2321">
            <w:pPr>
              <w:pStyle w:val="ac"/>
              <w:rPr>
                <w:rFonts w:ascii="Times New Roman" w:hAnsi="Times New Roman" w:cs="Times New Roman"/>
                <w:b/>
                <w:sz w:val="24"/>
                <w:szCs w:val="24"/>
                <w:lang w:val="kk-KZ"/>
              </w:rPr>
            </w:pPr>
            <w:r w:rsidRPr="003427BA">
              <w:rPr>
                <w:rFonts w:ascii="Times New Roman" w:hAnsi="Times New Roman" w:cs="Times New Roman"/>
                <w:b/>
                <w:sz w:val="24"/>
                <w:szCs w:val="24"/>
                <w:lang w:val="kk-KZ"/>
              </w:rPr>
              <w:t>5. Біртұтас тәрбие бағдарламасын жүзеге асыру</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3" w:type="dxa"/>
          </w:tcPr>
          <w:p w:rsidR="00DF756D" w:rsidRPr="00716739" w:rsidRDefault="00DF756D" w:rsidP="005D2321">
            <w:pPr>
              <w:pStyle w:val="ac"/>
              <w:rPr>
                <w:rFonts w:ascii="Times New Roman" w:hAnsi="Times New Roman" w:cs="Times New Roman"/>
                <w:sz w:val="24"/>
                <w:lang w:val="kk-KZ"/>
              </w:rPr>
            </w:pPr>
            <w:r w:rsidRPr="00716739">
              <w:rPr>
                <w:rFonts w:ascii="Times New Roman" w:hAnsi="Times New Roman" w:cs="Times New Roman"/>
                <w:sz w:val="24"/>
                <w:lang w:val="kk-KZ"/>
              </w:rPr>
              <w:t>«Тәуелсіздік теңдесі жоқ байлығым» ашық тәрбие сағат</w:t>
            </w:r>
          </w:p>
        </w:tc>
        <w:tc>
          <w:tcPr>
            <w:tcW w:w="2743" w:type="dxa"/>
            <w:gridSpan w:val="3"/>
          </w:tcPr>
          <w:p w:rsidR="00DF756D" w:rsidRPr="00716739" w:rsidRDefault="00DF756D" w:rsidP="005D2321">
            <w:pPr>
              <w:pStyle w:val="ac"/>
              <w:rPr>
                <w:rFonts w:ascii="Times New Roman" w:hAnsi="Times New Roman" w:cs="Times New Roman"/>
                <w:sz w:val="24"/>
                <w:lang w:val="kk-KZ"/>
              </w:rPr>
            </w:pPr>
            <w:r w:rsidRPr="00716739">
              <w:rPr>
                <w:rFonts w:ascii="Times New Roman" w:hAnsi="Times New Roman" w:cs="Times New Roman"/>
                <w:sz w:val="24"/>
                <w:lang w:val="kk-KZ"/>
              </w:rPr>
              <w:t>Оқушыларға Қазақстан туралы, оның Тәуелсіздігі туралы мәлімет беру, Тәуелсіздікке қалай жеткені туралы баяндау.Оқушыларды өз елін сүюге қадірлеуге үйрету.</w:t>
            </w:r>
          </w:p>
        </w:tc>
        <w:tc>
          <w:tcPr>
            <w:tcW w:w="1970"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желтоқсан</w:t>
            </w:r>
          </w:p>
        </w:tc>
        <w:tc>
          <w:tcPr>
            <w:tcW w:w="2042"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9-сынып</w:t>
            </w:r>
          </w:p>
        </w:tc>
        <w:tc>
          <w:tcPr>
            <w:tcW w:w="2047"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ДТЖО</w:t>
            </w:r>
          </w:p>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Оқушылар Тәуелсіздік туралы мәлімет алады.Тәуелсіздікке қалай жеткені туралы түсінеді.</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3" w:type="dxa"/>
          </w:tcPr>
          <w:p w:rsidR="00DF756D" w:rsidRPr="00716739" w:rsidRDefault="00DF756D" w:rsidP="005D2321">
            <w:pPr>
              <w:pStyle w:val="ac"/>
              <w:rPr>
                <w:rFonts w:ascii="Times New Roman" w:hAnsi="Times New Roman" w:cs="Times New Roman"/>
                <w:sz w:val="24"/>
                <w:lang w:val="kk-KZ"/>
              </w:rPr>
            </w:pPr>
            <w:r w:rsidRPr="00716739">
              <w:rPr>
                <w:rFonts w:ascii="Times New Roman" w:hAnsi="Times New Roman" w:cs="Times New Roman"/>
                <w:sz w:val="24"/>
                <w:lang w:val="kk-KZ"/>
              </w:rPr>
              <w:t>«Тарих және ерлік рузхы» сынып сағат</w:t>
            </w:r>
          </w:p>
        </w:tc>
        <w:tc>
          <w:tcPr>
            <w:tcW w:w="2743" w:type="dxa"/>
            <w:gridSpan w:val="3"/>
          </w:tcPr>
          <w:p w:rsidR="00DF756D" w:rsidRPr="00716739" w:rsidRDefault="00DF756D" w:rsidP="005D2321">
            <w:pPr>
              <w:pStyle w:val="ac"/>
              <w:rPr>
                <w:rFonts w:ascii="Times New Roman" w:hAnsi="Times New Roman" w:cs="Times New Roman"/>
                <w:sz w:val="24"/>
                <w:lang w:val="kk-KZ"/>
              </w:rPr>
            </w:pPr>
            <w:r w:rsidRPr="00716739">
              <w:rPr>
                <w:rFonts w:ascii="Times New Roman" w:hAnsi="Times New Roman" w:cs="Times New Roman"/>
                <w:sz w:val="24"/>
                <w:lang w:val="kk-KZ"/>
              </w:rPr>
              <w:t>Қазақстан тарихындағы ерлік үлгісі болған тұлғалар мен оқиғалардың негізінде отансүйгіштік ерекшеліктерін сипаттау.</w:t>
            </w:r>
          </w:p>
        </w:tc>
        <w:tc>
          <w:tcPr>
            <w:tcW w:w="1970"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қаңтар</w:t>
            </w:r>
          </w:p>
        </w:tc>
        <w:tc>
          <w:tcPr>
            <w:tcW w:w="2042"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9-сынып</w:t>
            </w:r>
          </w:p>
        </w:tc>
        <w:tc>
          <w:tcPr>
            <w:tcW w:w="2047"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ДТЖО</w:t>
            </w:r>
          </w:p>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Ерлік, отансүйгіштік ерекшеліктер қалыптасады.</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3"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«Тари пен тіл тамырлас» дебат</w:t>
            </w:r>
          </w:p>
        </w:tc>
        <w:tc>
          <w:tcPr>
            <w:tcW w:w="2743"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Оқушылардың қоғамдық тәртіп негіздерін қалыптастыру.</w:t>
            </w:r>
          </w:p>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 xml:space="preserve">Оқушыларды қоғамдық </w:t>
            </w:r>
            <w:r w:rsidRPr="001410CC">
              <w:rPr>
                <w:rFonts w:ascii="Times New Roman" w:hAnsi="Times New Roman" w:cs="Times New Roman"/>
                <w:sz w:val="24"/>
              </w:rPr>
              <w:lastRenderedPageBreak/>
              <w:t>орында өзін-өзі ұстай білуге, адамгершілікке тәрбиелеу.</w:t>
            </w:r>
          </w:p>
        </w:tc>
        <w:tc>
          <w:tcPr>
            <w:tcW w:w="1970"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lastRenderedPageBreak/>
              <w:t>ақпан</w:t>
            </w:r>
          </w:p>
        </w:tc>
        <w:tc>
          <w:tcPr>
            <w:tcW w:w="2042"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9-10сынып</w:t>
            </w:r>
          </w:p>
        </w:tc>
        <w:tc>
          <w:tcPr>
            <w:tcW w:w="2047"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ДТЖО</w:t>
            </w:r>
          </w:p>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Оқушылардың қоғамдық тәртіп негіздері қалыптасады.</w:t>
            </w:r>
          </w:p>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 xml:space="preserve">Оқушылар </w:t>
            </w:r>
            <w:r w:rsidRPr="001410CC">
              <w:rPr>
                <w:rFonts w:ascii="Times New Roman" w:hAnsi="Times New Roman" w:cs="Times New Roman"/>
                <w:sz w:val="24"/>
              </w:rPr>
              <w:lastRenderedPageBreak/>
              <w:t>қоғамдық орында өзін –өзі ұстай білуге, адамгершілікке тәрбиеленеді.</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3113" w:type="dxa"/>
          </w:tcPr>
          <w:p w:rsidR="00DF756D" w:rsidRPr="00716739" w:rsidRDefault="00DF756D" w:rsidP="005D2321">
            <w:pPr>
              <w:pStyle w:val="ac"/>
              <w:rPr>
                <w:rFonts w:ascii="Times New Roman" w:hAnsi="Times New Roman" w:cs="Times New Roman"/>
                <w:sz w:val="24"/>
                <w:lang w:val="kk-KZ"/>
              </w:rPr>
            </w:pPr>
            <w:r w:rsidRPr="00716739">
              <w:rPr>
                <w:rFonts w:ascii="Times New Roman" w:hAnsi="Times New Roman" w:cs="Times New Roman"/>
                <w:sz w:val="24"/>
                <w:lang w:val="kk-KZ"/>
              </w:rPr>
              <w:t>Білім беру процесінің барлық қатысушыларын психологиялық- педагогикалық қолдау бойынша кешенді бағдарламаны іске асыру.</w:t>
            </w:r>
          </w:p>
        </w:tc>
        <w:tc>
          <w:tcPr>
            <w:tcW w:w="2743"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Педагогика-психологиялық қолдау</w:t>
            </w:r>
          </w:p>
        </w:tc>
        <w:tc>
          <w:tcPr>
            <w:tcW w:w="1970"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Жыл бойы</w:t>
            </w:r>
          </w:p>
        </w:tc>
        <w:tc>
          <w:tcPr>
            <w:tcW w:w="2042"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Мектеп оқушылары</w:t>
            </w:r>
          </w:p>
        </w:tc>
        <w:tc>
          <w:tcPr>
            <w:tcW w:w="2047"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Мектеп психологі</w:t>
            </w:r>
          </w:p>
        </w:tc>
        <w:tc>
          <w:tcPr>
            <w:tcW w:w="2293"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3" w:type="dxa"/>
          </w:tcPr>
          <w:p w:rsidR="00DF756D" w:rsidRPr="00716739" w:rsidRDefault="00DF756D" w:rsidP="005D2321">
            <w:pPr>
              <w:pStyle w:val="ac"/>
              <w:rPr>
                <w:rFonts w:ascii="Times New Roman" w:hAnsi="Times New Roman" w:cs="Times New Roman"/>
                <w:sz w:val="24"/>
                <w:lang w:val="kk-KZ"/>
              </w:rPr>
            </w:pPr>
            <w:r w:rsidRPr="00716739">
              <w:rPr>
                <w:rFonts w:ascii="Times New Roman" w:hAnsi="Times New Roman" w:cs="Times New Roman"/>
                <w:sz w:val="24"/>
                <w:lang w:val="kk-KZ"/>
              </w:rPr>
              <w:t>«Даналық бейсенбісі» жобалары және мектеп түлектері қауымдастығының жұмысы арқылы оқушыларға кәсіби бағдар беруді ұйымдастыру</w:t>
            </w:r>
          </w:p>
        </w:tc>
        <w:tc>
          <w:tcPr>
            <w:tcW w:w="2743"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Оқушыларға кәсіби бағдар беруді</w:t>
            </w:r>
          </w:p>
        </w:tc>
        <w:tc>
          <w:tcPr>
            <w:tcW w:w="1970"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Жоспарлы түрде</w:t>
            </w:r>
          </w:p>
        </w:tc>
        <w:tc>
          <w:tcPr>
            <w:tcW w:w="2042" w:type="dxa"/>
            <w:gridSpan w:val="2"/>
          </w:tcPr>
          <w:p w:rsidR="00DF756D" w:rsidRPr="001410CC" w:rsidRDefault="00DF756D" w:rsidP="005D2321">
            <w:pPr>
              <w:pStyle w:val="ac"/>
              <w:rPr>
                <w:rFonts w:ascii="Times New Roman" w:hAnsi="Times New Roman" w:cs="Times New Roman"/>
                <w:sz w:val="24"/>
              </w:rPr>
            </w:pPr>
          </w:p>
        </w:tc>
        <w:tc>
          <w:tcPr>
            <w:tcW w:w="2047"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Кәсіби бағдар педагогі, сынып жетекшілер</w:t>
            </w:r>
          </w:p>
        </w:tc>
        <w:tc>
          <w:tcPr>
            <w:tcW w:w="2293"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3"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Дұрыс тамақтануды туралы іс-шаралар</w:t>
            </w:r>
          </w:p>
        </w:tc>
        <w:tc>
          <w:tcPr>
            <w:tcW w:w="2743"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Оқушылардың салауатты өмір салтын ұстануға бағыттау</w:t>
            </w:r>
          </w:p>
        </w:tc>
        <w:tc>
          <w:tcPr>
            <w:tcW w:w="1970" w:type="dxa"/>
            <w:gridSpan w:val="3"/>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Күнде</w:t>
            </w:r>
          </w:p>
        </w:tc>
        <w:tc>
          <w:tcPr>
            <w:tcW w:w="2042"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Мектеп оқушылары</w:t>
            </w:r>
          </w:p>
        </w:tc>
        <w:tc>
          <w:tcPr>
            <w:tcW w:w="2047" w:type="dxa"/>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Әлеуметтік педагог, сынып жетекшілер, мектеп әкімшілігі</w:t>
            </w:r>
          </w:p>
        </w:tc>
        <w:tc>
          <w:tcPr>
            <w:tcW w:w="2293" w:type="dxa"/>
            <w:gridSpan w:val="2"/>
          </w:tcPr>
          <w:p w:rsidR="00DF756D" w:rsidRPr="001410CC" w:rsidRDefault="00DF756D"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DF756D" w:rsidRPr="00AE29AD" w:rsidTr="005D2321">
        <w:tc>
          <w:tcPr>
            <w:tcW w:w="14764" w:type="dxa"/>
            <w:gridSpan w:val="13"/>
          </w:tcPr>
          <w:p w:rsidR="00DF756D" w:rsidRPr="0051687C" w:rsidRDefault="00DF756D" w:rsidP="005D2321">
            <w:pPr>
              <w:pStyle w:val="ac"/>
              <w:rPr>
                <w:rFonts w:ascii="Times New Roman" w:hAnsi="Times New Roman" w:cs="Times New Roman"/>
                <w:b/>
                <w:sz w:val="24"/>
                <w:szCs w:val="24"/>
              </w:rPr>
            </w:pPr>
            <w:r w:rsidRPr="0051687C">
              <w:rPr>
                <w:rFonts w:ascii="Times New Roman" w:hAnsi="Times New Roman" w:cs="Times New Roman"/>
                <w:b/>
                <w:sz w:val="24"/>
                <w:szCs w:val="24"/>
              </w:rPr>
              <w:t>6. Білім сапасын бағалау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3" w:type="dxa"/>
          </w:tcPr>
          <w:p w:rsidR="00DF756D" w:rsidRPr="00B84310" w:rsidRDefault="00DF756D" w:rsidP="005D2321">
            <w:pPr>
              <w:rPr>
                <w:rFonts w:ascii="Times New Roman" w:eastAsia="Times New Roman" w:hAnsi="Times New Roman" w:cs="Times New Roman"/>
                <w:sz w:val="24"/>
                <w:szCs w:val="24"/>
                <w:lang w:eastAsia="ru-RU"/>
              </w:rPr>
            </w:pPr>
            <w:r w:rsidRPr="005D2321">
              <w:rPr>
                <w:rFonts w:ascii="Times New Roman" w:hAnsi="Times New Roman" w:cs="Times New Roman"/>
                <w:sz w:val="24"/>
                <w:szCs w:val="24"/>
                <w:lang w:val="kk-KZ"/>
              </w:rPr>
              <w:t xml:space="preserve">Тоқсандық және оқу жылының нәтижелері бойынша оқу үлгерімі мен білім сапасын талдау. </w:t>
            </w:r>
            <w:r w:rsidRPr="00F162AF">
              <w:rPr>
                <w:rFonts w:ascii="Times New Roman" w:hAnsi="Times New Roman" w:cs="Times New Roman"/>
                <w:sz w:val="24"/>
                <w:szCs w:val="24"/>
              </w:rPr>
              <w:t>Басқарушылық шешімдерді әзірлеу</w:t>
            </w:r>
          </w:p>
        </w:tc>
        <w:tc>
          <w:tcPr>
            <w:tcW w:w="2743" w:type="dxa"/>
            <w:gridSpan w:val="3"/>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Оқушылар біліміндегі олқылықтарды анықтау</w:t>
            </w:r>
          </w:p>
        </w:tc>
        <w:tc>
          <w:tcPr>
            <w:tcW w:w="1970" w:type="dxa"/>
            <w:gridSpan w:val="3"/>
          </w:tcPr>
          <w:p w:rsidR="00DF756D" w:rsidRPr="00EE23C0" w:rsidRDefault="00DF756D" w:rsidP="005D2321">
            <w:pPr>
              <w:rPr>
                <w:rFonts w:ascii="Times New Roman" w:eastAsia="Times New Roman" w:hAnsi="Times New Roman" w:cs="Times New Roman"/>
                <w:sz w:val="24"/>
                <w:szCs w:val="24"/>
                <w:lang w:eastAsia="ru-RU"/>
              </w:rPr>
            </w:pPr>
            <w:r w:rsidRPr="00EE23C0">
              <w:rPr>
                <w:rFonts w:ascii="Times New Roman" w:hAnsi="Times New Roman" w:cs="Times New Roman"/>
                <w:sz w:val="24"/>
                <w:szCs w:val="24"/>
              </w:rPr>
              <w:t>Оқу жылының және тоқсан қорытындысы</w:t>
            </w:r>
          </w:p>
        </w:tc>
        <w:tc>
          <w:tcPr>
            <w:tcW w:w="2042" w:type="dxa"/>
            <w:gridSpan w:val="2"/>
          </w:tcPr>
          <w:p w:rsidR="00DF756D" w:rsidRPr="00EE23C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EE23C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3" w:type="dxa"/>
          </w:tcPr>
          <w:p w:rsidR="00DF756D" w:rsidRPr="00F162AF" w:rsidRDefault="00DF756D" w:rsidP="005D2321">
            <w:pPr>
              <w:rPr>
                <w:rFonts w:ascii="Times New Roman" w:hAnsi="Times New Roman" w:cs="Times New Roman"/>
                <w:sz w:val="24"/>
                <w:szCs w:val="24"/>
              </w:rPr>
            </w:pPr>
            <w:r w:rsidRPr="005D2321">
              <w:rPr>
                <w:rFonts w:ascii="Times New Roman" w:hAnsi="Times New Roman" w:cs="Times New Roman"/>
                <w:color w:val="000000"/>
                <w:sz w:val="24"/>
                <w:szCs w:val="20"/>
                <w:lang w:val="kk-KZ"/>
              </w:rPr>
              <w:t>2023 жылы білім алушылардың білім жетістіктеріне мониторинг (бұдан әрі – ББЖМ)</w:t>
            </w:r>
            <w:r w:rsidRPr="005D2321">
              <w:rPr>
                <w:rFonts w:ascii="Times New Roman" w:hAnsi="Times New Roman" w:cs="Times New Roman"/>
                <w:sz w:val="24"/>
                <w:szCs w:val="24"/>
                <w:lang w:val="kk-KZ"/>
              </w:rPr>
              <w:t xml:space="preserve"> зерттеуіне қатысу нәтижелері бойынша деректерді талдау. </w:t>
            </w:r>
            <w:r>
              <w:rPr>
                <w:rFonts w:ascii="Times New Roman" w:hAnsi="Times New Roman" w:cs="Times New Roman"/>
                <w:sz w:val="24"/>
                <w:szCs w:val="24"/>
              </w:rPr>
              <w:t xml:space="preserve">Іс-шаралар жоспарын әзірлеу. </w:t>
            </w:r>
          </w:p>
        </w:tc>
        <w:tc>
          <w:tcPr>
            <w:tcW w:w="2743" w:type="dxa"/>
            <w:gridSpan w:val="3"/>
          </w:tcPr>
          <w:p w:rsidR="00DF756D" w:rsidRPr="00F162AF"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Оқушылар</w:t>
            </w:r>
            <w:r>
              <w:rPr>
                <w:rFonts w:ascii="Times New Roman" w:eastAsia="Times New Roman" w:hAnsi="Times New Roman" w:cs="Times New Roman"/>
                <w:sz w:val="24"/>
                <w:szCs w:val="24"/>
                <w:lang w:eastAsia="ru-RU"/>
              </w:rPr>
              <w:t xml:space="preserve"> біліміндегі анықталған олқылықтарды жою </w:t>
            </w:r>
          </w:p>
        </w:tc>
        <w:tc>
          <w:tcPr>
            <w:tcW w:w="1970" w:type="dxa"/>
            <w:gridSpan w:val="3"/>
          </w:tcPr>
          <w:p w:rsidR="00DF756D" w:rsidRPr="00F162AF" w:rsidRDefault="00DF756D" w:rsidP="005D2321">
            <w:pPr>
              <w:rPr>
                <w:rFonts w:ascii="Times New Roman" w:hAnsi="Times New Roman" w:cs="Times New Roman"/>
                <w:sz w:val="24"/>
                <w:szCs w:val="24"/>
              </w:rPr>
            </w:pPr>
            <w:r>
              <w:rPr>
                <w:rFonts w:ascii="Times New Roman" w:hAnsi="Times New Roman" w:cs="Times New Roman"/>
                <w:sz w:val="24"/>
                <w:szCs w:val="24"/>
              </w:rPr>
              <w:t>Тоқсан сайын</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22</w:t>
            </w:r>
          </w:p>
        </w:tc>
        <w:tc>
          <w:tcPr>
            <w:tcW w:w="3113" w:type="dxa"/>
          </w:tcPr>
          <w:p w:rsidR="00DF756D" w:rsidRPr="00C97DCB" w:rsidRDefault="00DF756D" w:rsidP="005D2321">
            <w:pPr>
              <w:rPr>
                <w:rFonts w:ascii="Times New Roman" w:hAnsi="Times New Roman" w:cs="Times New Roman"/>
                <w:color w:val="000000"/>
                <w:sz w:val="24"/>
                <w:szCs w:val="24"/>
              </w:rPr>
            </w:pPr>
            <w:r w:rsidRPr="005D2321">
              <w:rPr>
                <w:rFonts w:ascii="Times New Roman" w:hAnsi="Times New Roman" w:cs="Times New Roman"/>
                <w:color w:val="000000"/>
                <w:sz w:val="24"/>
                <w:szCs w:val="24"/>
                <w:lang w:val="kk-KZ"/>
              </w:rPr>
              <w:t xml:space="preserve">PISA 2025 халықаралық  зерттеуіне </w:t>
            </w:r>
            <w:r w:rsidRPr="005D2321">
              <w:rPr>
                <w:rFonts w:ascii="Times New Roman" w:hAnsi="Times New Roman" w:cs="Times New Roman"/>
                <w:sz w:val="24"/>
                <w:szCs w:val="24"/>
                <w:lang w:val="kk-KZ"/>
              </w:rPr>
              <w:t xml:space="preserve">қатысу нәтижелері бойынша деректерді талдау. </w:t>
            </w:r>
            <w:r w:rsidRPr="00C97DCB">
              <w:rPr>
                <w:rFonts w:ascii="Times New Roman" w:hAnsi="Times New Roman" w:cs="Times New Roman"/>
                <w:sz w:val="24"/>
                <w:szCs w:val="24"/>
              </w:rPr>
              <w:t>Іс- шаралар жоспарын әзірлеу.</w:t>
            </w:r>
          </w:p>
        </w:tc>
        <w:tc>
          <w:tcPr>
            <w:tcW w:w="2743" w:type="dxa"/>
            <w:gridSpan w:val="3"/>
          </w:tcPr>
          <w:p w:rsidR="00DF756D" w:rsidRPr="00F162AF"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Оқушылардың функционалдық сауаттылығын дамыту</w:t>
            </w:r>
          </w:p>
        </w:tc>
        <w:tc>
          <w:tcPr>
            <w:tcW w:w="1970" w:type="dxa"/>
            <w:gridSpan w:val="3"/>
          </w:tcPr>
          <w:p w:rsidR="00DF756D" w:rsidRDefault="00DF756D" w:rsidP="005D2321">
            <w:pPr>
              <w:rPr>
                <w:rFonts w:ascii="Times New Roman" w:hAnsi="Times New Roman" w:cs="Times New Roman"/>
                <w:sz w:val="24"/>
                <w:szCs w:val="24"/>
              </w:rPr>
            </w:pPr>
            <w:r>
              <w:rPr>
                <w:rFonts w:ascii="Times New Roman" w:hAnsi="Times New Roman" w:cs="Times New Roman"/>
                <w:sz w:val="24"/>
                <w:szCs w:val="24"/>
              </w:rPr>
              <w:t>Тоқсан сайын</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113" w:type="dxa"/>
          </w:tcPr>
          <w:p w:rsidR="00DF756D" w:rsidRPr="005D2321" w:rsidRDefault="00DF756D" w:rsidP="005D2321">
            <w:pPr>
              <w:rPr>
                <w:rFonts w:ascii="Times New Roman" w:hAnsi="Times New Roman" w:cs="Times New Roman"/>
                <w:color w:val="000000"/>
                <w:sz w:val="24"/>
                <w:szCs w:val="24"/>
                <w:lang w:val="kk-KZ"/>
              </w:rPr>
            </w:pPr>
            <w:r w:rsidRPr="005D2321">
              <w:rPr>
                <w:rFonts w:ascii="Times New Roman" w:hAnsi="Times New Roman" w:cs="Times New Roman"/>
                <w:sz w:val="24"/>
                <w:lang w:val="kk-KZ"/>
              </w:rPr>
              <w:t>Мектепішілік пәндік олимпиадалар мен ғылыми жобалар конкурстарының  қатысу және ұйымдастыру</w:t>
            </w:r>
          </w:p>
        </w:tc>
        <w:tc>
          <w:tcPr>
            <w:tcW w:w="2743" w:type="dxa"/>
            <w:gridSpan w:val="3"/>
          </w:tcPr>
          <w:p w:rsidR="00DF756D" w:rsidRPr="00485DA1"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Оқушыларды зияткерлікке, шығармашылыққа дағдыландыру</w:t>
            </w:r>
          </w:p>
        </w:tc>
        <w:tc>
          <w:tcPr>
            <w:tcW w:w="1970" w:type="dxa"/>
            <w:gridSpan w:val="3"/>
          </w:tcPr>
          <w:p w:rsidR="00DF756D" w:rsidRDefault="00DF756D" w:rsidP="005D2321">
            <w:pPr>
              <w:rPr>
                <w:rFonts w:ascii="Times New Roman" w:hAnsi="Times New Roman" w:cs="Times New Roman"/>
                <w:sz w:val="24"/>
                <w:szCs w:val="24"/>
              </w:rPr>
            </w:pPr>
            <w:r>
              <w:rPr>
                <w:rFonts w:ascii="Times New Roman" w:hAnsi="Times New Roman" w:cs="Times New Roman"/>
                <w:sz w:val="24"/>
                <w:szCs w:val="24"/>
              </w:rPr>
              <w:t>Жоспар негізінде</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14764" w:type="dxa"/>
            <w:gridSpan w:val="13"/>
          </w:tcPr>
          <w:p w:rsidR="00DF756D" w:rsidRPr="00450A30" w:rsidRDefault="00DF756D" w:rsidP="005D2321">
            <w:pPr>
              <w:pStyle w:val="ac"/>
              <w:rPr>
                <w:rFonts w:ascii="Times New Roman" w:hAnsi="Times New Roman" w:cs="Times New Roman"/>
                <w:b/>
                <w:sz w:val="24"/>
                <w:szCs w:val="24"/>
              </w:rPr>
            </w:pPr>
            <w:r w:rsidRPr="00450A30">
              <w:rPr>
                <w:rFonts w:ascii="Times New Roman" w:hAnsi="Times New Roman" w:cs="Times New Roman"/>
                <w:b/>
                <w:sz w:val="24"/>
                <w:szCs w:val="24"/>
              </w:rPr>
              <w:t>7. Педагогтерді әдістемелік сүйемелдеу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113" w:type="dxa"/>
          </w:tcPr>
          <w:p w:rsidR="00DF756D" w:rsidRPr="005D2321" w:rsidRDefault="00DF756D" w:rsidP="005D2321">
            <w:pPr>
              <w:rPr>
                <w:rFonts w:ascii="Times New Roman" w:eastAsia="Times New Roman" w:hAnsi="Times New Roman" w:cs="Times New Roman"/>
                <w:sz w:val="24"/>
                <w:szCs w:val="24"/>
                <w:lang w:val="kk-KZ" w:eastAsia="ru-RU"/>
              </w:rPr>
            </w:pPr>
            <w:r w:rsidRPr="005D2321">
              <w:rPr>
                <w:rFonts w:ascii="Times New Roman" w:hAnsi="Times New Roman" w:cs="Times New Roman"/>
                <w:sz w:val="24"/>
                <w:lang w:val="kk-KZ"/>
              </w:rPr>
              <w:t>Педагогтердің кәсіби дамуына қолдау көрсету бойынша іс- шаралар кешенін жүзеге асыру</w:t>
            </w:r>
          </w:p>
        </w:tc>
        <w:tc>
          <w:tcPr>
            <w:tcW w:w="2743" w:type="dxa"/>
            <w:gridSpan w:val="3"/>
          </w:tcPr>
          <w:p w:rsidR="00DF756D" w:rsidRPr="00543781"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Тәжірибе алмасу, біліктіліктерін арттыру</w:t>
            </w:r>
          </w:p>
        </w:tc>
        <w:tc>
          <w:tcPr>
            <w:tcW w:w="1970" w:type="dxa"/>
            <w:gridSpan w:val="3"/>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2E5B50" w:rsidRDefault="00DF756D"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A47038"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3" w:type="dxa"/>
          </w:tcPr>
          <w:p w:rsidR="00DF756D" w:rsidRPr="005D2321" w:rsidRDefault="00DF756D" w:rsidP="005D2321">
            <w:pPr>
              <w:rPr>
                <w:rFonts w:ascii="Times New Roman" w:hAnsi="Times New Roman" w:cs="Times New Roman"/>
                <w:sz w:val="24"/>
                <w:lang w:val="kk-KZ"/>
              </w:rPr>
            </w:pPr>
            <w:r w:rsidRPr="005D2321">
              <w:rPr>
                <w:rFonts w:ascii="Times New Roman" w:hAnsi="Times New Roman" w:cs="Times New Roman"/>
                <w:sz w:val="24"/>
                <w:lang w:val="kk-KZ"/>
              </w:rPr>
              <w:t>Серіктестік байланыстарды құру және серіктес мектептермен өзара тиімді ынтымақтастықты арттыру жөніндегі іс- шаралар кешені</w:t>
            </w:r>
            <w:r w:rsidRPr="005D2321">
              <w:rPr>
                <w:rFonts w:ascii="Times New Roman" w:hAnsi="Times New Roman" w:cs="Times New Roman"/>
                <w:sz w:val="28"/>
                <w:lang w:val="kk-KZ"/>
              </w:rPr>
              <w:t xml:space="preserve"> </w:t>
            </w:r>
          </w:p>
        </w:tc>
        <w:tc>
          <w:tcPr>
            <w:tcW w:w="2743" w:type="dxa"/>
            <w:gridSpan w:val="3"/>
          </w:tcPr>
          <w:p w:rsidR="00DF756D" w:rsidRDefault="00DF756D"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DF756D" w:rsidRPr="00A47038"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A47038" w:rsidRDefault="00DF756D" w:rsidP="005D2321">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3" w:type="dxa"/>
          </w:tcPr>
          <w:p w:rsidR="00DF756D" w:rsidRPr="00A47038" w:rsidRDefault="00DF756D" w:rsidP="005D2321">
            <w:pPr>
              <w:rPr>
                <w:rFonts w:ascii="Times New Roman" w:hAnsi="Times New Roman" w:cs="Times New Roman"/>
                <w:highlight w:val="yellow"/>
              </w:rPr>
            </w:pPr>
            <w:r w:rsidRPr="00A47038">
              <w:rPr>
                <w:rFonts w:ascii="Times New Roman" w:hAnsi="Times New Roman" w:cs="Times New Roman"/>
                <w:sz w:val="24"/>
              </w:rPr>
              <w:t>Инновациялық тәжірибелер мен жобалар бойынша конференциялар мен семинарлар ұйымдастыру</w:t>
            </w:r>
          </w:p>
        </w:tc>
        <w:tc>
          <w:tcPr>
            <w:tcW w:w="2743" w:type="dxa"/>
            <w:gridSpan w:val="3"/>
          </w:tcPr>
          <w:p w:rsidR="00DF756D" w:rsidRDefault="00DF756D"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DF756D" w:rsidRPr="00A47038"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2E5B50" w:rsidRDefault="00DF756D"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3" w:type="dxa"/>
          </w:tcPr>
          <w:p w:rsidR="00DF756D" w:rsidRPr="005D2321" w:rsidRDefault="00DF756D" w:rsidP="005D2321">
            <w:pPr>
              <w:rPr>
                <w:rFonts w:ascii="Times New Roman" w:hAnsi="Times New Roman" w:cs="Times New Roman"/>
                <w:highlight w:val="yellow"/>
                <w:lang w:val="kk-KZ"/>
              </w:rPr>
            </w:pPr>
            <w:r w:rsidRPr="005D2321">
              <w:rPr>
                <w:rFonts w:ascii="Times New Roman" w:hAnsi="Times New Roman" w:cs="Times New Roman"/>
                <w:lang w:val="kk-KZ"/>
              </w:rPr>
              <w:t>Оқу бағдарламалары мен жоспарларын,  әдістемелік құралдарды, бағалау құралдарын әзірлеуге қатысу;</w:t>
            </w:r>
          </w:p>
        </w:tc>
        <w:tc>
          <w:tcPr>
            <w:tcW w:w="2743" w:type="dxa"/>
            <w:gridSpan w:val="3"/>
          </w:tcPr>
          <w:p w:rsidR="00DF756D" w:rsidRPr="00543781"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Озық тәжірибелерді тарату</w:t>
            </w:r>
          </w:p>
        </w:tc>
        <w:tc>
          <w:tcPr>
            <w:tcW w:w="1970" w:type="dxa"/>
            <w:gridSpan w:val="3"/>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14764" w:type="dxa"/>
            <w:gridSpan w:val="13"/>
            <w:shd w:val="clear" w:color="auto" w:fill="E5DFEC" w:themeFill="accent4" w:themeFillTint="33"/>
          </w:tcPr>
          <w:p w:rsidR="00DF756D" w:rsidRPr="00AE29AD" w:rsidRDefault="00DF756D" w:rsidP="005D2321">
            <w:pPr>
              <w:pStyle w:val="ac"/>
              <w:jc w:val="center"/>
              <w:rPr>
                <w:rFonts w:ascii="Times New Roman" w:hAnsi="Times New Roman" w:cs="Times New Roman"/>
                <w:b/>
                <w:sz w:val="24"/>
                <w:szCs w:val="24"/>
              </w:rPr>
            </w:pPr>
            <w:r w:rsidRPr="00AE29AD">
              <w:rPr>
                <w:rFonts w:ascii="Times New Roman" w:hAnsi="Times New Roman" w:cs="Times New Roman"/>
                <w:b/>
                <w:sz w:val="24"/>
                <w:szCs w:val="24"/>
              </w:rPr>
              <w:t>202</w:t>
            </w:r>
            <w:r>
              <w:rPr>
                <w:rFonts w:ascii="Times New Roman" w:hAnsi="Times New Roman" w:cs="Times New Roman"/>
                <w:b/>
                <w:sz w:val="24"/>
                <w:szCs w:val="24"/>
                <w:lang w:val="kk-KZ"/>
              </w:rPr>
              <w:t>5</w:t>
            </w:r>
            <w:r>
              <w:rPr>
                <w:rFonts w:ascii="Times New Roman" w:hAnsi="Times New Roman" w:cs="Times New Roman"/>
                <w:b/>
                <w:sz w:val="24"/>
                <w:szCs w:val="24"/>
              </w:rPr>
              <w:t>–2026</w:t>
            </w:r>
            <w:r w:rsidRPr="00AE29AD">
              <w:rPr>
                <w:rFonts w:ascii="Times New Roman" w:hAnsi="Times New Roman" w:cs="Times New Roman"/>
                <w:b/>
                <w:sz w:val="24"/>
                <w:szCs w:val="24"/>
              </w:rPr>
              <w:t xml:space="preserve"> о.ж.</w:t>
            </w:r>
          </w:p>
        </w:tc>
      </w:tr>
      <w:tr w:rsidR="00DF756D" w:rsidRPr="0051687C" w:rsidTr="005D2321">
        <w:tc>
          <w:tcPr>
            <w:tcW w:w="14764" w:type="dxa"/>
            <w:gridSpan w:val="13"/>
          </w:tcPr>
          <w:p w:rsidR="00DF756D" w:rsidRPr="003427BA" w:rsidRDefault="00DF756D" w:rsidP="005D2321">
            <w:pPr>
              <w:pStyle w:val="ac"/>
              <w:rPr>
                <w:rFonts w:ascii="Times New Roman" w:hAnsi="Times New Roman" w:cs="Times New Roman"/>
                <w:b/>
                <w:sz w:val="24"/>
                <w:szCs w:val="24"/>
                <w:lang w:val="kk-KZ"/>
              </w:rPr>
            </w:pPr>
            <w:r w:rsidRPr="0051687C">
              <w:rPr>
                <w:rFonts w:ascii="Times New Roman" w:hAnsi="Times New Roman" w:cs="Times New Roman"/>
                <w:b/>
                <w:sz w:val="24"/>
                <w:szCs w:val="24"/>
                <w:lang w:val="kk-KZ"/>
              </w:rPr>
              <w:t xml:space="preserve">1. </w:t>
            </w:r>
            <w:r w:rsidRPr="003427BA">
              <w:rPr>
                <w:rFonts w:ascii="Times New Roman" w:hAnsi="Times New Roman" w:cs="Times New Roman"/>
                <w:b/>
                <w:sz w:val="24"/>
                <w:szCs w:val="24"/>
                <w:lang w:val="kk-KZ"/>
              </w:rPr>
              <w:t>Педагог кадрлардың кәсіби біліктілігі мен мәртебесін арттыру</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3"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атқарып отырған лауазымдары бойынша ББҰ-ның педагогтердің кешенді біліктілік арттыру курс жоспарының орындалуын </w:t>
            </w:r>
            <w:r w:rsidRPr="00CF374B">
              <w:rPr>
                <w:rFonts w:ascii="Times New Roman" w:hAnsi="Times New Roman" w:cs="Times New Roman"/>
                <w:sz w:val="24"/>
                <w:szCs w:val="24"/>
                <w:lang w:val="kk-KZ"/>
              </w:rPr>
              <w:lastRenderedPageBreak/>
              <w:t xml:space="preserve">қамтамасыз ету. </w:t>
            </w:r>
          </w:p>
        </w:tc>
        <w:tc>
          <w:tcPr>
            <w:tcW w:w="2743" w:type="dxa"/>
            <w:gridSpan w:val="3"/>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color w:val="000000"/>
                <w:sz w:val="24"/>
                <w:szCs w:val="26"/>
                <w:shd w:val="clear" w:color="auto" w:fill="FFFFFF"/>
                <w:lang w:val="kk-KZ"/>
              </w:rPr>
              <w:lastRenderedPageBreak/>
              <w:t>Оқытудағы педагогикалық технологиялардың теориялық базасын қалыптастыру</w:t>
            </w:r>
          </w:p>
        </w:tc>
        <w:tc>
          <w:tcPr>
            <w:tcW w:w="1970" w:type="dxa"/>
            <w:gridSpan w:val="3"/>
          </w:tcPr>
          <w:p w:rsidR="00DF756D" w:rsidRPr="00CF374B" w:rsidRDefault="00DF756D" w:rsidP="005D2321">
            <w:pPr>
              <w:pStyle w:val="ac"/>
              <w:jc w:val="right"/>
              <w:rPr>
                <w:rFonts w:ascii="Times New Roman" w:hAnsi="Times New Roman" w:cs="Times New Roman"/>
                <w:sz w:val="24"/>
                <w:szCs w:val="24"/>
                <w:lang w:val="kk-KZ"/>
              </w:rPr>
            </w:pPr>
            <w:r w:rsidRPr="00CF374B">
              <w:rPr>
                <w:rFonts w:ascii="Times New Roman" w:hAnsi="Times New Roman" w:cs="Times New Roman"/>
                <w:sz w:val="24"/>
                <w:szCs w:val="24"/>
                <w:lang w:val="kk-KZ"/>
              </w:rPr>
              <w:t>Кешенді кестеге сәйкес</w:t>
            </w:r>
            <w:r>
              <w:rPr>
                <w:rFonts w:ascii="Times New Roman" w:hAnsi="Times New Roman" w:cs="Times New Roman"/>
                <w:sz w:val="24"/>
                <w:szCs w:val="24"/>
                <w:lang w:val="kk-KZ"/>
              </w:rPr>
              <w:t xml:space="preserve"> қысқа мерзімді жоспарға сай</w:t>
            </w:r>
          </w:p>
        </w:tc>
        <w:tc>
          <w:tcPr>
            <w:tcW w:w="2042" w:type="dxa"/>
            <w:gridSpan w:val="2"/>
          </w:tcPr>
          <w:p w:rsidR="00DF756D" w:rsidRPr="00CF374B"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С.У</w:t>
            </w:r>
            <w:r w:rsidRPr="00CF374B">
              <w:rPr>
                <w:rFonts w:ascii="Times New Roman" w:hAnsi="Times New Roman" w:cs="Times New Roman"/>
                <w:sz w:val="24"/>
                <w:szCs w:val="24"/>
                <w:lang w:val="kk-KZ"/>
              </w:rPr>
              <w:t>.</w:t>
            </w:r>
            <w:r>
              <w:rPr>
                <w:rFonts w:ascii="Times New Roman" w:hAnsi="Times New Roman" w:cs="Times New Roman"/>
                <w:sz w:val="24"/>
                <w:szCs w:val="24"/>
                <w:lang w:val="kk-KZ"/>
              </w:rPr>
              <w:t>Утегенова, А.Т.Тузулбаева</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3113"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теориялық білімін оқу процесіне тиімді енгізудегі «Оқыту семинарлары» </w:t>
            </w:r>
          </w:p>
        </w:tc>
        <w:tc>
          <w:tcPr>
            <w:tcW w:w="2743" w:type="dxa"/>
            <w:gridSpan w:val="3"/>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Ішкі сапаны қамтамасыз етуде педагогтердің көшбасшылық ролін арттыру.</w:t>
            </w:r>
          </w:p>
        </w:tc>
        <w:tc>
          <w:tcPr>
            <w:tcW w:w="1970" w:type="dxa"/>
            <w:gridSpan w:val="3"/>
          </w:tcPr>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DF756D" w:rsidRPr="00CF374B"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3" w:type="dxa"/>
          </w:tcPr>
          <w:p w:rsidR="00DF756D" w:rsidRPr="00CF374B" w:rsidRDefault="00DF756D" w:rsidP="005D2321">
            <w:pPr>
              <w:pStyle w:val="ac"/>
              <w:jc w:val="both"/>
              <w:rPr>
                <w:rFonts w:ascii="Times New Roman" w:hAnsi="Times New Roman" w:cs="Times New Roman"/>
                <w:sz w:val="24"/>
                <w:szCs w:val="24"/>
                <w:lang w:val="kk-KZ"/>
              </w:rPr>
            </w:pPr>
            <w:r w:rsidRPr="00CF374B">
              <w:rPr>
                <w:rStyle w:val="af"/>
                <w:rFonts w:ascii="Times New Roman" w:hAnsi="Times New Roman" w:cs="Times New Roman"/>
                <w:color w:val="000000"/>
                <w:sz w:val="24"/>
                <w:szCs w:val="20"/>
                <w:shd w:val="clear" w:color="auto" w:fill="FFFFFF"/>
                <w:lang w:val="kk-KZ"/>
              </w:rPr>
              <w:t>Педагогтердің кәсіби біліктілігін арттыруда «Педагогикалық практиканың нұсқаулық конференцияларына» белсенді қатысуын қамтамасыз ету.</w:t>
            </w:r>
          </w:p>
        </w:tc>
        <w:tc>
          <w:tcPr>
            <w:tcW w:w="2743" w:type="dxa"/>
            <w:gridSpan w:val="3"/>
          </w:tcPr>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педагогикалық процесте инновацияларды іске асыруда жинақталған тәжірибемен алмасу;</w:t>
            </w:r>
          </w:p>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озық тәжірибені көрсету мүмкіндігін бағалау;</w:t>
            </w:r>
          </w:p>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инновациялық процестерге қатысуына уәждемесін күшейтуге ықпал жасау;</w:t>
            </w:r>
          </w:p>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шығармашылық әлеуетін ашу үшін қолайлы жағдай жасау.</w:t>
            </w:r>
          </w:p>
        </w:tc>
        <w:tc>
          <w:tcPr>
            <w:tcW w:w="1970" w:type="dxa"/>
            <w:gridSpan w:val="3"/>
          </w:tcPr>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DF756D" w:rsidRPr="00CF374B"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Педагогтердің оқу процесін басқарудағы кәсіби шеберлік дағдысы артады.</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3" w:type="dxa"/>
          </w:tcPr>
          <w:p w:rsidR="00DF756D" w:rsidRPr="00CF374B" w:rsidRDefault="00DF756D" w:rsidP="005D2321">
            <w:pPr>
              <w:pStyle w:val="ac"/>
              <w:jc w:val="both"/>
              <w:rPr>
                <w:rStyle w:val="af"/>
                <w:rFonts w:ascii="Times New Roman" w:hAnsi="Times New Roman" w:cs="Times New Roman"/>
                <w:b w:val="0"/>
                <w:color w:val="000000"/>
                <w:sz w:val="24"/>
                <w:szCs w:val="20"/>
                <w:shd w:val="clear" w:color="auto" w:fill="FFFFFF"/>
                <w:lang w:val="kk-KZ"/>
              </w:rPr>
            </w:pPr>
            <w:r w:rsidRPr="00CF374B">
              <w:rPr>
                <w:rStyle w:val="af"/>
                <w:rFonts w:ascii="Times New Roman" w:hAnsi="Times New Roman" w:cs="Times New Roman"/>
                <w:color w:val="000000"/>
                <w:sz w:val="24"/>
                <w:szCs w:val="20"/>
                <w:shd w:val="clear" w:color="auto" w:fill="FFFFFF"/>
                <w:lang w:val="kk-KZ"/>
              </w:rPr>
              <w:t>Педагогтердің оқу процесін басқарудағы шеберлігін айқындауда оқыту пәндерінің айлық іс-шарасын өткізу.</w:t>
            </w:r>
          </w:p>
        </w:tc>
        <w:tc>
          <w:tcPr>
            <w:tcW w:w="2743" w:type="dxa"/>
            <w:gridSpan w:val="3"/>
          </w:tcPr>
          <w:p w:rsidR="00DF756D" w:rsidRPr="00CF374B" w:rsidRDefault="00DF756D" w:rsidP="005D2321">
            <w:pPr>
              <w:pStyle w:val="ac"/>
              <w:jc w:val="both"/>
              <w:rPr>
                <w:rFonts w:ascii="Times New Roman" w:hAnsi="Times New Roman" w:cs="Times New Roman"/>
                <w:sz w:val="24"/>
                <w:lang w:val="kk-KZ"/>
              </w:rPr>
            </w:pPr>
            <w:r w:rsidRPr="00CF374B">
              <w:rPr>
                <w:rFonts w:ascii="Times New Roman" w:hAnsi="Times New Roman" w:cs="Times New Roman"/>
                <w:sz w:val="24"/>
                <w:lang w:val="kk-KZ"/>
              </w:rPr>
              <w:t>Педагогтердің оқыту процесін басқарудағы тәжірибелік ролін анықтау, соған сай  педагогтердің әлеуетін көтермелеу бойынша жұмыстар жүргізу.</w:t>
            </w:r>
          </w:p>
        </w:tc>
        <w:tc>
          <w:tcPr>
            <w:tcW w:w="1970" w:type="dxa"/>
            <w:gridSpan w:val="3"/>
          </w:tcPr>
          <w:p w:rsidR="00DF756D"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ББҰ-ның оқыту пәндері бойынша айлық </w:t>
            </w:r>
            <w:r>
              <w:rPr>
                <w:rFonts w:ascii="Times New Roman" w:hAnsi="Times New Roman" w:cs="Times New Roman"/>
                <w:sz w:val="24"/>
                <w:szCs w:val="24"/>
                <w:lang w:val="kk-KZ"/>
              </w:rPr>
              <w:t>іс-жоспары аясында</w:t>
            </w:r>
          </w:p>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DF756D" w:rsidRPr="00CF374B" w:rsidRDefault="00DF756D" w:rsidP="005D2321">
            <w:pPr>
              <w:pStyle w:val="ac"/>
              <w:jc w:val="center"/>
              <w:rPr>
                <w:rFonts w:ascii="Times New Roman" w:hAnsi="Times New Roman" w:cs="Times New Roman"/>
                <w:sz w:val="24"/>
                <w:szCs w:val="24"/>
                <w:lang w:val="kk-KZ"/>
              </w:rPr>
            </w:pPr>
          </w:p>
        </w:tc>
        <w:tc>
          <w:tcPr>
            <w:tcW w:w="2042"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Оқытуда педагогтің кәсіби шеберлік пен көшбасшылық бағыттағы педагогикалық іс-әрекетінің сапасы  анықталады. </w:t>
            </w:r>
          </w:p>
        </w:tc>
      </w:tr>
      <w:tr w:rsidR="00DF756D" w:rsidRPr="0051687C" w:rsidTr="005D2321">
        <w:tc>
          <w:tcPr>
            <w:tcW w:w="14764" w:type="dxa"/>
            <w:gridSpan w:val="13"/>
          </w:tcPr>
          <w:p w:rsidR="00DF756D" w:rsidRPr="0051687C" w:rsidRDefault="00DF756D" w:rsidP="005D2321">
            <w:pPr>
              <w:pStyle w:val="ac"/>
              <w:rPr>
                <w:rFonts w:ascii="Times New Roman" w:hAnsi="Times New Roman" w:cs="Times New Roman"/>
                <w:b/>
                <w:sz w:val="24"/>
                <w:szCs w:val="24"/>
              </w:rPr>
            </w:pPr>
            <w:r w:rsidRPr="0051687C">
              <w:rPr>
                <w:rFonts w:ascii="Times New Roman" w:hAnsi="Times New Roman" w:cs="Times New Roman"/>
                <w:b/>
                <w:sz w:val="24"/>
                <w:szCs w:val="24"/>
                <w:lang w:val="kk-KZ"/>
              </w:rPr>
              <w:t xml:space="preserve">2. </w:t>
            </w:r>
            <w:r w:rsidRPr="0051687C">
              <w:rPr>
                <w:rFonts w:ascii="Times New Roman" w:hAnsi="Times New Roman" w:cs="Times New Roman"/>
                <w:b/>
                <w:sz w:val="24"/>
                <w:szCs w:val="24"/>
              </w:rPr>
              <w:t>Мектептің материалдық -техникалық базасын нығайту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пән кабинеттерін ағымдағы жөндеуден өткізу </w:t>
            </w:r>
          </w:p>
          <w:p w:rsidR="00DF756D" w:rsidRPr="005C24A5" w:rsidRDefault="00DF756D" w:rsidP="005D2321">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p>
        </w:tc>
        <w:tc>
          <w:tcPr>
            <w:tcW w:w="2743"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техникасын жаңғырту</w:t>
            </w:r>
          </w:p>
        </w:tc>
        <w:tc>
          <w:tcPr>
            <w:tcW w:w="1970"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 пән кабинеттері</w:t>
            </w:r>
          </w:p>
        </w:tc>
        <w:tc>
          <w:tcPr>
            <w:tcW w:w="2047" w:type="dxa"/>
          </w:tcPr>
          <w:p w:rsidR="00DF756D" w:rsidRPr="00CC4D9A" w:rsidRDefault="00DF756D" w:rsidP="005D2321">
            <w:pPr>
              <w:rPr>
                <w:rFonts w:ascii="Times New Roman" w:eastAsia="Times New Roman" w:hAnsi="Times New Roman" w:cs="Times New Roman"/>
                <w:sz w:val="24"/>
                <w:szCs w:val="24"/>
                <w:lang w:eastAsia="ru-RU"/>
              </w:rPr>
            </w:pPr>
            <w:r>
              <w:rPr>
                <w:rFonts w:ascii="Times New Roman" w:hAnsi="Times New Roman" w:cs="Times New Roman"/>
                <w:sz w:val="24"/>
                <w:szCs w:val="24"/>
              </w:rPr>
              <w:t>Директордың  шаруашы</w:t>
            </w:r>
            <w:r w:rsidRPr="00CC4D9A">
              <w:rPr>
                <w:rFonts w:ascii="Times New Roman" w:hAnsi="Times New Roman" w:cs="Times New Roman"/>
                <w:sz w:val="24"/>
                <w:szCs w:val="24"/>
              </w:rPr>
              <w:t>лық қызметі жөніндегі орынбасары</w:t>
            </w:r>
          </w:p>
        </w:tc>
        <w:tc>
          <w:tcPr>
            <w:tcW w:w="2293"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Жаңартылған пән кабинеттері және жабдықтары</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3" w:type="dxa"/>
          </w:tcPr>
          <w:p w:rsidR="00DF756D" w:rsidRPr="005D2321" w:rsidRDefault="00DF756D" w:rsidP="005C24A5">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материалдық- техникалық базасын </w:t>
            </w:r>
            <w:r>
              <w:rPr>
                <w:rFonts w:ascii="Times New Roman" w:hAnsi="Times New Roman" w:cs="Times New Roman"/>
                <w:sz w:val="24"/>
                <w:szCs w:val="24"/>
                <w:lang w:val="kk-KZ"/>
              </w:rPr>
              <w:lastRenderedPageBreak/>
              <w:t>жаңарту және нығайту</w:t>
            </w:r>
            <w:r w:rsidRPr="005D232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D2321">
              <w:rPr>
                <w:rFonts w:ascii="Times New Roman" w:hAnsi="Times New Roman" w:cs="Times New Roman"/>
                <w:sz w:val="24"/>
                <w:szCs w:val="24"/>
                <w:lang w:val="kk-KZ"/>
              </w:rPr>
              <w:t xml:space="preserve"> үшін қажеттіліктерді қалыптастыру.</w:t>
            </w:r>
          </w:p>
        </w:tc>
        <w:tc>
          <w:tcPr>
            <w:tcW w:w="2743"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lastRenderedPageBreak/>
              <w:t>мектептің материалдық техникасы жаңғырту</w:t>
            </w:r>
          </w:p>
        </w:tc>
        <w:tc>
          <w:tcPr>
            <w:tcW w:w="1970"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 xml:space="preserve">2024-2028 жылдар </w:t>
            </w:r>
            <w:r w:rsidRPr="00CC4D9A">
              <w:rPr>
                <w:rFonts w:ascii="Times New Roman" w:eastAsia="Times New Roman" w:hAnsi="Times New Roman" w:cs="Times New Roman"/>
                <w:sz w:val="24"/>
                <w:szCs w:val="24"/>
                <w:lang w:eastAsia="ru-RU"/>
              </w:rPr>
              <w:lastRenderedPageBreak/>
              <w:t>аралығында</w:t>
            </w:r>
          </w:p>
        </w:tc>
        <w:tc>
          <w:tcPr>
            <w:tcW w:w="2042"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lastRenderedPageBreak/>
              <w:t xml:space="preserve">Жалпы мектептің материалдық </w:t>
            </w:r>
            <w:r w:rsidRPr="00CC4D9A">
              <w:rPr>
                <w:rFonts w:ascii="Times New Roman" w:eastAsia="Times New Roman" w:hAnsi="Times New Roman" w:cs="Times New Roman"/>
                <w:sz w:val="24"/>
                <w:szCs w:val="24"/>
                <w:lang w:eastAsia="ru-RU"/>
              </w:rPr>
              <w:lastRenderedPageBreak/>
              <w:t>техникасы</w:t>
            </w:r>
          </w:p>
        </w:tc>
        <w:tc>
          <w:tcPr>
            <w:tcW w:w="2047" w:type="dxa"/>
          </w:tcPr>
          <w:p w:rsidR="00DF756D" w:rsidRPr="00CC4D9A" w:rsidRDefault="00DF756D" w:rsidP="005D2321">
            <w:pP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Директордың шаруашы</w:t>
            </w:r>
            <w:r w:rsidRPr="00CC4D9A">
              <w:rPr>
                <w:rFonts w:ascii="Times New Roman" w:hAnsi="Times New Roman" w:cs="Times New Roman"/>
                <w:sz w:val="24"/>
                <w:szCs w:val="24"/>
              </w:rPr>
              <w:t xml:space="preserve">лық </w:t>
            </w:r>
            <w:r w:rsidRPr="00CC4D9A">
              <w:rPr>
                <w:rFonts w:ascii="Times New Roman" w:hAnsi="Times New Roman" w:cs="Times New Roman"/>
                <w:sz w:val="24"/>
                <w:szCs w:val="24"/>
              </w:rPr>
              <w:lastRenderedPageBreak/>
              <w:t>қызметі жөніндегі орынбасары</w:t>
            </w:r>
          </w:p>
        </w:tc>
        <w:tc>
          <w:tcPr>
            <w:tcW w:w="2293"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lastRenderedPageBreak/>
              <w:t xml:space="preserve">жаңартылған материалдық- </w:t>
            </w:r>
            <w:r w:rsidRPr="00CC4D9A">
              <w:rPr>
                <w:rFonts w:ascii="Times New Roman" w:hAnsi="Times New Roman" w:cs="Times New Roman"/>
                <w:sz w:val="24"/>
                <w:szCs w:val="24"/>
              </w:rPr>
              <w:lastRenderedPageBreak/>
              <w:t>техникалық базасы</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Мектептің алды тұсындағы пән кабинеттерінің терезелерін ауыстыру</w:t>
            </w:r>
            <w:r>
              <w:rPr>
                <w:rFonts w:ascii="Times New Roman" w:hAnsi="Times New Roman" w:cs="Times New Roman"/>
                <w:sz w:val="24"/>
                <w:szCs w:val="24"/>
                <w:lang w:val="kk-KZ"/>
              </w:rPr>
              <w:t>, қажеттілік туындаған жағдайда</w:t>
            </w:r>
            <w:r w:rsidRPr="005D2321">
              <w:rPr>
                <w:rFonts w:ascii="Times New Roman" w:hAnsi="Times New Roman" w:cs="Times New Roman"/>
                <w:sz w:val="24"/>
                <w:szCs w:val="24"/>
                <w:lang w:val="kk-KZ"/>
              </w:rPr>
              <w:t>;</w:t>
            </w:r>
          </w:p>
        </w:tc>
        <w:tc>
          <w:tcPr>
            <w:tcW w:w="2743"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DF756D" w:rsidRDefault="00DF756D">
            <w:r w:rsidRPr="002D3A2D">
              <w:rPr>
                <w:rFonts w:ascii="Times New Roman" w:hAnsi="Times New Roman" w:cs="Times New Roman"/>
                <w:sz w:val="24"/>
                <w:szCs w:val="24"/>
              </w:rPr>
              <w:t>Директордың  шаруашылық қызметі жөніндегі орынбасары</w:t>
            </w:r>
          </w:p>
        </w:tc>
        <w:tc>
          <w:tcPr>
            <w:tcW w:w="2293"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DF756D" w:rsidRPr="00AE29AD" w:rsidTr="005D2321">
        <w:tc>
          <w:tcPr>
            <w:tcW w:w="556" w:type="dxa"/>
          </w:tcPr>
          <w:p w:rsidR="00DF756D"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3" w:type="dxa"/>
          </w:tcPr>
          <w:p w:rsidR="00DF756D" w:rsidRPr="005D2321" w:rsidRDefault="00DF756D" w:rsidP="00F910F5">
            <w:pPr>
              <w:rPr>
                <w:rFonts w:ascii="Times New Roman" w:hAnsi="Times New Roman" w:cs="Times New Roman"/>
                <w:sz w:val="24"/>
                <w:szCs w:val="24"/>
                <w:lang w:val="kk-KZ"/>
              </w:rPr>
            </w:pPr>
            <w:r>
              <w:rPr>
                <w:rFonts w:ascii="Times New Roman" w:hAnsi="Times New Roman" w:cs="Times New Roman"/>
                <w:sz w:val="24"/>
                <w:szCs w:val="24"/>
                <w:lang w:val="kk-KZ"/>
              </w:rPr>
              <w:t>Кітапхана қорын толықтыру</w:t>
            </w:r>
          </w:p>
        </w:tc>
        <w:tc>
          <w:tcPr>
            <w:tcW w:w="2743" w:type="dxa"/>
            <w:gridSpan w:val="3"/>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DF756D" w:rsidRPr="00DF756D" w:rsidRDefault="00DF756D" w:rsidP="00F910F5">
            <w:pPr>
              <w:rPr>
                <w:rFonts w:ascii="Times New Roman" w:eastAsia="Times New Roman" w:hAnsi="Times New Roman" w:cs="Times New Roman"/>
                <w:sz w:val="24"/>
                <w:szCs w:val="24"/>
                <w:lang w:val="kk-KZ" w:eastAsia="ru-RU"/>
              </w:rPr>
            </w:pPr>
            <w:r>
              <w:rPr>
                <w:rFonts w:ascii="Times New Roman" w:hAnsi="Times New Roman" w:cs="Times New Roman"/>
                <w:sz w:val="24"/>
                <w:szCs w:val="24"/>
              </w:rPr>
              <w:t>Директордың  шаруашы</w:t>
            </w:r>
            <w:r w:rsidRPr="00CC4D9A">
              <w:rPr>
                <w:rFonts w:ascii="Times New Roman" w:hAnsi="Times New Roman" w:cs="Times New Roman"/>
                <w:sz w:val="24"/>
                <w:szCs w:val="24"/>
              </w:rPr>
              <w:t>лық қызметі жөніндегі орынбасары</w:t>
            </w:r>
            <w:r>
              <w:rPr>
                <w:rFonts w:ascii="Times New Roman" w:hAnsi="Times New Roman" w:cs="Times New Roman"/>
                <w:sz w:val="24"/>
                <w:szCs w:val="24"/>
                <w:lang w:val="kk-KZ"/>
              </w:rPr>
              <w:t>, кітапханашы</w:t>
            </w:r>
          </w:p>
        </w:tc>
        <w:tc>
          <w:tcPr>
            <w:tcW w:w="2293" w:type="dxa"/>
            <w:gridSpan w:val="2"/>
          </w:tcPr>
          <w:p w:rsidR="00DF756D" w:rsidRPr="00CC4D9A" w:rsidRDefault="00DF756D" w:rsidP="00F910F5">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DF756D" w:rsidRPr="00AE29AD" w:rsidTr="005D2321">
        <w:tc>
          <w:tcPr>
            <w:tcW w:w="14764" w:type="dxa"/>
            <w:gridSpan w:val="13"/>
          </w:tcPr>
          <w:p w:rsidR="00DF756D" w:rsidRPr="00AE29AD" w:rsidRDefault="00DF756D" w:rsidP="005D2321">
            <w:pPr>
              <w:pStyle w:val="ac"/>
              <w:rPr>
                <w:rFonts w:ascii="Times New Roman" w:hAnsi="Times New Roman" w:cs="Times New Roman"/>
                <w:sz w:val="24"/>
                <w:szCs w:val="24"/>
              </w:rPr>
            </w:pPr>
            <w:r w:rsidRPr="00AE29AD">
              <w:rPr>
                <w:rFonts w:ascii="Times New Roman" w:hAnsi="Times New Roman" w:cs="Times New Roman"/>
                <w:b/>
                <w:sz w:val="24"/>
                <w:szCs w:val="24"/>
                <w:lang w:val="kk-KZ"/>
              </w:rPr>
              <w:t xml:space="preserve">3. </w:t>
            </w:r>
            <w:r w:rsidRPr="00AE29AD">
              <w:rPr>
                <w:rFonts w:ascii="Times New Roman" w:hAnsi="Times New Roman" w:cs="Times New Roman"/>
                <w:b/>
                <w:sz w:val="24"/>
                <w:szCs w:val="24"/>
              </w:rPr>
              <w:t>Жастардың азаматтық белсенділігін арттыру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3"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«Мектебім-мейірім мекенім»</w:t>
            </w:r>
          </w:p>
        </w:tc>
        <w:tc>
          <w:tcPr>
            <w:tcW w:w="2743"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Білім күні үлкен мереке екенін балаларға жеткізе білу, сезіну білімге деген құштарлығын арттыру, еліміздің білімді , тәрбиелі азамат етіп елжандылыққа тәрбиелеу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қыркүйек</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1-11сынып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Ұйымдастырушы педагог</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Тәлімгер</w:t>
            </w:r>
          </w:p>
        </w:tc>
        <w:tc>
          <w:tcPr>
            <w:tcW w:w="2293" w:type="dxa"/>
            <w:gridSpan w:val="2"/>
          </w:tcPr>
          <w:p w:rsidR="00DF756D"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Елжандыққа тәрбиленеді</w:t>
            </w:r>
          </w:p>
          <w:p w:rsidR="00DF756D" w:rsidRPr="00485DA1" w:rsidRDefault="00DF756D" w:rsidP="005D2321">
            <w:pPr>
              <w:rPr>
                <w:rFonts w:ascii="Times New Roman" w:hAnsi="Times New Roman" w:cs="Times New Roman"/>
                <w:sz w:val="24"/>
                <w:szCs w:val="24"/>
              </w:rPr>
            </w:pP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«Ұстаз сіздің алдыңызда...» мерекелік іс--шара</w:t>
            </w:r>
          </w:p>
        </w:tc>
        <w:tc>
          <w:tcPr>
            <w:tcW w:w="2743" w:type="dxa"/>
            <w:gridSpan w:val="3"/>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Ардагер ұстаздармен кездесіп,олардың еңбектерімен таныстыра отырып мол мағлұмат беру.Оқушыларды ұстазды сыйлауға, құрметтеуге үйрету.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5-сынып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DF756D" w:rsidRPr="00485DA1" w:rsidRDefault="00DF756D" w:rsidP="005D2321">
            <w:pPr>
              <w:rPr>
                <w:rFonts w:ascii="Times New Roman" w:hAnsi="Times New Roman" w:cs="Times New Roman"/>
                <w:sz w:val="24"/>
                <w:szCs w:val="24"/>
              </w:rPr>
            </w:pPr>
          </w:p>
        </w:tc>
        <w:tc>
          <w:tcPr>
            <w:tcW w:w="2293"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Ардагер ұстаздардың өмірімен танысады.</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Ұстаздарды сыйлауға ,құрметтеуге үйренеді</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«Мәңгілік жаса, қыран елім Қазақстаным!» мерекелік іс-шара</w:t>
            </w:r>
          </w:p>
        </w:tc>
        <w:tc>
          <w:tcPr>
            <w:tcW w:w="2743" w:type="dxa"/>
            <w:gridSpan w:val="3"/>
          </w:tcPr>
          <w:p w:rsidR="00DF756D" w:rsidRPr="00485DA1" w:rsidRDefault="00DF756D" w:rsidP="005D2321">
            <w:pPr>
              <w:rPr>
                <w:rFonts w:ascii="Times New Roman" w:hAnsi="Times New Roman" w:cs="Times New Roman"/>
                <w:sz w:val="24"/>
                <w:szCs w:val="24"/>
              </w:rPr>
            </w:pPr>
            <w:r w:rsidRPr="005D2321">
              <w:rPr>
                <w:rFonts w:ascii="Times New Roman" w:hAnsi="Times New Roman" w:cs="Times New Roman"/>
                <w:sz w:val="24"/>
                <w:szCs w:val="24"/>
                <w:lang w:val="kk-KZ"/>
              </w:rPr>
              <w:t xml:space="preserve">Балалардың туған жерін, туған елін, халқын ардақтап өтуге үйрету. </w:t>
            </w:r>
            <w:r w:rsidRPr="00485DA1">
              <w:rPr>
                <w:rFonts w:ascii="Times New Roman" w:hAnsi="Times New Roman" w:cs="Times New Roman"/>
                <w:sz w:val="24"/>
                <w:szCs w:val="24"/>
              </w:rPr>
              <w:t xml:space="preserve">Отанға деген потриоттық сезімдерін </w:t>
            </w:r>
            <w:r w:rsidRPr="00485DA1">
              <w:rPr>
                <w:rFonts w:ascii="Times New Roman" w:hAnsi="Times New Roman" w:cs="Times New Roman"/>
                <w:sz w:val="24"/>
                <w:szCs w:val="24"/>
              </w:rPr>
              <w:lastRenderedPageBreak/>
              <w:t>ояту.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lastRenderedPageBreak/>
              <w:t>қазан</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5-10</w:t>
            </w:r>
            <w:r>
              <w:rPr>
                <w:rFonts w:ascii="Times New Roman" w:hAnsi="Times New Roman" w:cs="Times New Roman"/>
                <w:sz w:val="24"/>
                <w:szCs w:val="24"/>
              </w:rPr>
              <w:t xml:space="preserve"> </w:t>
            </w:r>
            <w:r w:rsidRPr="00485DA1">
              <w:rPr>
                <w:rFonts w:ascii="Times New Roman" w:hAnsi="Times New Roman" w:cs="Times New Roman"/>
                <w:sz w:val="24"/>
                <w:szCs w:val="24"/>
              </w:rPr>
              <w:t>сынып 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DF756D" w:rsidRPr="003C1840" w:rsidRDefault="00DF756D" w:rsidP="005D2321">
            <w:pPr>
              <w:rPr>
                <w:rFonts w:ascii="Times New Roman" w:hAnsi="Times New Roman" w:cs="Times New Roman"/>
                <w:szCs w:val="24"/>
              </w:rPr>
            </w:pPr>
            <w:r w:rsidRPr="003C1840">
              <w:rPr>
                <w:rFonts w:ascii="Times New Roman" w:hAnsi="Times New Roman" w:cs="Times New Roman"/>
                <w:szCs w:val="24"/>
              </w:rPr>
              <w:t xml:space="preserve">Балалар туған жерін , туған елін халқын ардақтап өтуге үйренеді Отанға деген потриоттық </w:t>
            </w:r>
            <w:r w:rsidRPr="003C1840">
              <w:rPr>
                <w:rFonts w:ascii="Times New Roman" w:hAnsi="Times New Roman" w:cs="Times New Roman"/>
                <w:szCs w:val="24"/>
              </w:rPr>
              <w:lastRenderedPageBreak/>
              <w:t>сезімі оянады.</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lang w:val="kk-KZ"/>
              </w:rPr>
              <w:t>Жеке тұлғаның өзін-өзі дамытуына және әр оқушының әлеуетін ашуға ықпал ететін жобаларды іске асыру бойынша іс-шаралар кешені</w:t>
            </w:r>
          </w:p>
        </w:tc>
        <w:tc>
          <w:tcPr>
            <w:tcW w:w="2743" w:type="dxa"/>
            <w:gridSpan w:val="3"/>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"Жасыл мектеп", "Ұшқыр ой", "Еңбегі адал жас өрен" т.б. жобаларды іске асыру</w:t>
            </w:r>
          </w:p>
        </w:tc>
        <w:tc>
          <w:tcPr>
            <w:tcW w:w="1970" w:type="dxa"/>
            <w:gridSpan w:val="3"/>
          </w:tcPr>
          <w:p w:rsidR="00DF756D" w:rsidRPr="00485DA1" w:rsidRDefault="00DF756D" w:rsidP="005D2321">
            <w:pPr>
              <w:rPr>
                <w:rFonts w:ascii="Times New Roman" w:hAnsi="Times New Roman" w:cs="Times New Roman"/>
                <w:sz w:val="24"/>
                <w:szCs w:val="24"/>
              </w:rPr>
            </w:pPr>
            <w:r>
              <w:rPr>
                <w:rFonts w:ascii="Times New Roman" w:hAnsi="Times New Roman" w:cs="Times New Roman"/>
                <w:sz w:val="24"/>
                <w:szCs w:val="24"/>
              </w:rPr>
              <w:t>Жыл бойы</w:t>
            </w:r>
          </w:p>
        </w:tc>
        <w:tc>
          <w:tcPr>
            <w:tcW w:w="2042" w:type="dxa"/>
            <w:gridSpan w:val="2"/>
          </w:tcPr>
          <w:p w:rsidR="00DF756D" w:rsidRPr="00F60BB6" w:rsidRDefault="00DF756D" w:rsidP="005D2321">
            <w:pPr>
              <w:rPr>
                <w:rFonts w:ascii="Times New Roman" w:hAnsi="Times New Roman" w:cs="Times New Roman"/>
                <w:sz w:val="24"/>
                <w:szCs w:val="24"/>
              </w:rPr>
            </w:pPr>
            <w:r>
              <w:rPr>
                <w:rFonts w:ascii="Times New Roman" w:hAnsi="Times New Roman" w:cs="Times New Roman"/>
                <w:sz w:val="24"/>
                <w:szCs w:val="24"/>
              </w:rPr>
              <w:t>5-10 сынып оқушылары</w:t>
            </w:r>
          </w:p>
        </w:tc>
        <w:tc>
          <w:tcPr>
            <w:tcW w:w="2047" w:type="dxa"/>
          </w:tcPr>
          <w:p w:rsidR="00DF756D" w:rsidRPr="00485DA1" w:rsidRDefault="00DF756D" w:rsidP="005D2321">
            <w:pPr>
              <w:rPr>
                <w:rFonts w:ascii="Times New Roman" w:hAnsi="Times New Roman" w:cs="Times New Roman"/>
                <w:sz w:val="24"/>
                <w:szCs w:val="24"/>
              </w:rPr>
            </w:pPr>
            <w:r>
              <w:rPr>
                <w:rFonts w:ascii="Times New Roman" w:hAnsi="Times New Roman" w:cs="Times New Roman"/>
                <w:sz w:val="24"/>
                <w:szCs w:val="24"/>
              </w:rPr>
              <w:t>Жоба жетекшілері</w:t>
            </w:r>
          </w:p>
        </w:tc>
        <w:tc>
          <w:tcPr>
            <w:tcW w:w="2293" w:type="dxa"/>
            <w:gridSpan w:val="2"/>
          </w:tcPr>
          <w:p w:rsidR="00DF756D" w:rsidRPr="00485DA1" w:rsidRDefault="00DF756D" w:rsidP="005D2321">
            <w:pPr>
              <w:rPr>
                <w:rFonts w:ascii="Times New Roman" w:hAnsi="Times New Roman" w:cs="Times New Roman"/>
                <w:sz w:val="24"/>
                <w:szCs w:val="24"/>
              </w:rPr>
            </w:pPr>
            <w:r>
              <w:rPr>
                <w:rFonts w:ascii="Times New Roman" w:hAnsi="Times New Roman" w:cs="Times New Roman"/>
                <w:sz w:val="24"/>
                <w:szCs w:val="24"/>
              </w:rPr>
              <w:t>Жастардың азаматтық белсенділігі арттады;</w:t>
            </w:r>
          </w:p>
        </w:tc>
      </w:tr>
      <w:tr w:rsidR="00DF756D" w:rsidRPr="00AE29AD" w:rsidTr="005D2321">
        <w:tc>
          <w:tcPr>
            <w:tcW w:w="14764" w:type="dxa"/>
            <w:gridSpan w:val="13"/>
          </w:tcPr>
          <w:p w:rsidR="00DF756D" w:rsidRPr="003427BA" w:rsidRDefault="00DF756D" w:rsidP="005D2321">
            <w:pPr>
              <w:pStyle w:val="ac"/>
              <w:rPr>
                <w:rFonts w:ascii="Times New Roman" w:hAnsi="Times New Roman" w:cs="Times New Roman"/>
                <w:sz w:val="24"/>
                <w:szCs w:val="24"/>
                <w:lang w:val="kk-KZ"/>
              </w:rPr>
            </w:pPr>
            <w:r w:rsidRPr="003427BA">
              <w:rPr>
                <w:rFonts w:ascii="Times New Roman" w:hAnsi="Times New Roman" w:cs="Times New Roman"/>
                <w:sz w:val="24"/>
                <w:szCs w:val="24"/>
                <w:lang w:val="kk-KZ"/>
              </w:rPr>
              <w:t xml:space="preserve">4. </w:t>
            </w:r>
            <w:r w:rsidRPr="003427BA">
              <w:rPr>
                <w:rFonts w:ascii="Times New Roman" w:hAnsi="Times New Roman" w:cs="Times New Roman"/>
                <w:b/>
                <w:sz w:val="24"/>
                <w:szCs w:val="24"/>
                <w:lang w:val="kk-KZ"/>
              </w:rPr>
              <w:t>Білім беру менеджментінің сапасын жақсарту</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3" w:type="dxa"/>
          </w:tcPr>
          <w:p w:rsidR="00DF756D" w:rsidRPr="005D2321" w:rsidRDefault="00DF756D"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Білім беру ұйымының басшы және басшы орынбасарларыны біліктілік курстарынан үш жылда бір рет өтуін қамтамаыз ету.</w:t>
            </w:r>
          </w:p>
        </w:tc>
        <w:tc>
          <w:tcPr>
            <w:tcW w:w="2743" w:type="dxa"/>
            <w:gridSpan w:val="3"/>
          </w:tcPr>
          <w:p w:rsidR="00DF756D" w:rsidRPr="005D2321" w:rsidRDefault="00DF756D" w:rsidP="005D2321">
            <w:pPr>
              <w:rPr>
                <w:rFonts w:ascii="Times New Roman" w:eastAsia="Times New Roman" w:hAnsi="Times New Roman" w:cs="Times New Roman"/>
                <w:sz w:val="24"/>
                <w:szCs w:val="24"/>
                <w:lang w:val="kk-KZ" w:eastAsia="ru-RU"/>
              </w:rPr>
            </w:pPr>
            <w:r w:rsidRPr="005D2321">
              <w:rPr>
                <w:rFonts w:ascii="Times New Roman" w:eastAsia="Calibri" w:hAnsi="Times New Roman" w:cs="Times New Roman"/>
                <w:bCs/>
                <w:color w:val="000000"/>
                <w:kern w:val="24"/>
                <w:sz w:val="24"/>
                <w:szCs w:val="24"/>
                <w:lang w:val="kk-KZ" w:eastAsia="ru-RU"/>
              </w:rPr>
              <w:t>Білім беру менеджментінің сапасын жақсарту</w:t>
            </w:r>
          </w:p>
        </w:tc>
        <w:tc>
          <w:tcPr>
            <w:tcW w:w="1970" w:type="dxa"/>
            <w:gridSpan w:val="3"/>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Кестеге сай</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басшы орынбасарлары</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Аттестацияға жауапты маман</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Куәліктер</w:t>
            </w:r>
          </w:p>
        </w:tc>
      </w:tr>
      <w:tr w:rsidR="00DF756D" w:rsidRPr="0051687C" w:rsidTr="005D2321">
        <w:tc>
          <w:tcPr>
            <w:tcW w:w="14764" w:type="dxa"/>
            <w:gridSpan w:val="13"/>
          </w:tcPr>
          <w:p w:rsidR="00DF756D" w:rsidRPr="003427BA" w:rsidRDefault="00DF756D" w:rsidP="005D2321">
            <w:pPr>
              <w:pStyle w:val="ac"/>
              <w:rPr>
                <w:rFonts w:ascii="Times New Roman" w:hAnsi="Times New Roman" w:cs="Times New Roman"/>
                <w:b/>
                <w:sz w:val="24"/>
                <w:szCs w:val="24"/>
                <w:lang w:val="kk-KZ"/>
              </w:rPr>
            </w:pPr>
            <w:r w:rsidRPr="003427BA">
              <w:rPr>
                <w:rFonts w:ascii="Times New Roman" w:hAnsi="Times New Roman" w:cs="Times New Roman"/>
                <w:b/>
                <w:sz w:val="24"/>
                <w:szCs w:val="24"/>
                <w:lang w:val="kk-KZ"/>
              </w:rPr>
              <w:t>5. Біртұтас тәрбие бағдарламасын жүзеге асыру</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«Тәуелсіздік теңдесі жоқ байлығым» ашық тәрбие сағат</w:t>
            </w:r>
          </w:p>
        </w:tc>
        <w:tc>
          <w:tcPr>
            <w:tcW w:w="2743" w:type="dxa"/>
            <w:gridSpan w:val="3"/>
          </w:tcPr>
          <w:p w:rsidR="00DF756D" w:rsidRPr="005D2321" w:rsidRDefault="00DF756D" w:rsidP="005D2321">
            <w:pPr>
              <w:rPr>
                <w:rFonts w:ascii="Times New Roman" w:hAnsi="Times New Roman" w:cs="Times New Roman"/>
                <w:szCs w:val="24"/>
                <w:lang w:val="kk-KZ"/>
              </w:rPr>
            </w:pPr>
            <w:r w:rsidRPr="005D2321">
              <w:rPr>
                <w:rFonts w:ascii="Times New Roman" w:hAnsi="Times New Roman" w:cs="Times New Roman"/>
                <w:szCs w:val="24"/>
                <w:lang w:val="kk-KZ"/>
              </w:rPr>
              <w:t>Оқушыларға Қазақстан туралы, оның Тәуелсіздігі туралы мәлімет беру, Тәуелсіздікке қалай жеткені туралы баяндау.Оқушыларды өз елін сүюге қадірлеуге үйрету.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желтоқсан</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9-сынып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Оқушылар Тәуелсіздік туралы мәлімет алады.Тәуелсіздікке қалай жеткені туралы түсінеді.</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«Тарих және ерлік рузхы» сынып сағат</w:t>
            </w:r>
          </w:p>
        </w:tc>
        <w:tc>
          <w:tcPr>
            <w:tcW w:w="2743" w:type="dxa"/>
            <w:gridSpan w:val="3"/>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Қазақстан тарихындағы ерлік үлгісі болған тұлғалар мен оқиғалардың негізінде отансүйгіштік ерекшеліктерін сипаттау.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қаңтар</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9-сынып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Ерлік, отансүйгіштік ерекшеліктер қалыптасады.</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3"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«Тари пен тіл тамырлас» дебат</w:t>
            </w:r>
          </w:p>
        </w:tc>
        <w:tc>
          <w:tcPr>
            <w:tcW w:w="2743"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Оқушылардың қоғамдық тәртіп негіздерін қалыптастыру.</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 xml:space="preserve">Оқушыларды қоғамдық орында өзін-өзі ұстай </w:t>
            </w:r>
            <w:r w:rsidRPr="00485DA1">
              <w:rPr>
                <w:rFonts w:ascii="Times New Roman" w:hAnsi="Times New Roman" w:cs="Times New Roman"/>
                <w:sz w:val="24"/>
                <w:szCs w:val="24"/>
              </w:rPr>
              <w:lastRenderedPageBreak/>
              <w:t>білуге, адамгершілікке тәрбиелеу.</w:t>
            </w:r>
          </w:p>
        </w:tc>
        <w:tc>
          <w:tcPr>
            <w:tcW w:w="1970" w:type="dxa"/>
            <w:gridSpan w:val="3"/>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lastRenderedPageBreak/>
              <w:t>ақпан</w:t>
            </w:r>
          </w:p>
        </w:tc>
        <w:tc>
          <w:tcPr>
            <w:tcW w:w="2042" w:type="dxa"/>
            <w:gridSpan w:val="2"/>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9-10сынып</w:t>
            </w:r>
          </w:p>
        </w:tc>
        <w:tc>
          <w:tcPr>
            <w:tcW w:w="2047" w:type="dxa"/>
          </w:tcPr>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DF756D" w:rsidRPr="00485DA1" w:rsidRDefault="00DF756D"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DF756D" w:rsidRPr="003C1840" w:rsidRDefault="00DF756D" w:rsidP="005D2321">
            <w:pPr>
              <w:rPr>
                <w:rFonts w:ascii="Times New Roman" w:hAnsi="Times New Roman" w:cs="Times New Roman"/>
                <w:szCs w:val="24"/>
              </w:rPr>
            </w:pPr>
            <w:r w:rsidRPr="003C1840">
              <w:rPr>
                <w:rFonts w:ascii="Times New Roman" w:hAnsi="Times New Roman" w:cs="Times New Roman"/>
                <w:szCs w:val="24"/>
              </w:rPr>
              <w:t>Оқушылардың қоғамдық тәртіп негіздері қалыптасады.</w:t>
            </w:r>
          </w:p>
          <w:p w:rsidR="00DF756D" w:rsidRPr="003C1840" w:rsidRDefault="00DF756D" w:rsidP="005D2321">
            <w:pPr>
              <w:rPr>
                <w:rFonts w:ascii="Times New Roman" w:hAnsi="Times New Roman" w:cs="Times New Roman"/>
                <w:szCs w:val="24"/>
              </w:rPr>
            </w:pPr>
            <w:r w:rsidRPr="003C1840">
              <w:rPr>
                <w:rFonts w:ascii="Times New Roman" w:hAnsi="Times New Roman" w:cs="Times New Roman"/>
                <w:szCs w:val="24"/>
              </w:rPr>
              <w:t xml:space="preserve">Оқушылар қоғамдық орында өзін –өзі ұстай білуге, </w:t>
            </w:r>
            <w:r w:rsidRPr="003C1840">
              <w:rPr>
                <w:rFonts w:ascii="Times New Roman" w:hAnsi="Times New Roman" w:cs="Times New Roman"/>
                <w:szCs w:val="24"/>
              </w:rPr>
              <w:lastRenderedPageBreak/>
              <w:t>адамгершілікке тәрбиеленеді.</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Білім беру процесінің барлық қатысушыларын психологиялық- педагогикалық қолдау бойынша кешенді бағдарламаны іске асыру.</w:t>
            </w:r>
          </w:p>
        </w:tc>
        <w:tc>
          <w:tcPr>
            <w:tcW w:w="2743" w:type="dxa"/>
            <w:gridSpan w:val="3"/>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Педагогика-психологиялық қолдау</w:t>
            </w:r>
          </w:p>
        </w:tc>
        <w:tc>
          <w:tcPr>
            <w:tcW w:w="1970" w:type="dxa"/>
            <w:gridSpan w:val="3"/>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Жыл бойы</w:t>
            </w:r>
          </w:p>
        </w:tc>
        <w:tc>
          <w:tcPr>
            <w:tcW w:w="2042" w:type="dxa"/>
            <w:gridSpan w:val="2"/>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Мектеп оқушылары</w:t>
            </w:r>
          </w:p>
        </w:tc>
        <w:tc>
          <w:tcPr>
            <w:tcW w:w="2047" w:type="dxa"/>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Мектеп психологі</w:t>
            </w:r>
          </w:p>
        </w:tc>
        <w:tc>
          <w:tcPr>
            <w:tcW w:w="2293" w:type="dxa"/>
            <w:gridSpan w:val="2"/>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3" w:type="dxa"/>
          </w:tcPr>
          <w:p w:rsidR="00DF756D" w:rsidRPr="005D2321" w:rsidRDefault="00DF756D" w:rsidP="005D2321">
            <w:pPr>
              <w:rPr>
                <w:rFonts w:ascii="Times New Roman" w:hAnsi="Times New Roman" w:cs="Times New Roman"/>
                <w:szCs w:val="24"/>
                <w:lang w:val="kk-KZ"/>
              </w:rPr>
            </w:pPr>
            <w:r w:rsidRPr="005D2321">
              <w:rPr>
                <w:rFonts w:ascii="Times New Roman" w:hAnsi="Times New Roman" w:cs="Times New Roman"/>
                <w:szCs w:val="24"/>
                <w:lang w:val="kk-KZ"/>
              </w:rPr>
              <w:t>«Даналық бейсенбісі» жобалары және мектеп түлектері қауымдастығының жұмысы арқылы оқушыларға кәсіби бағдар беруді ұйымдастыру</w:t>
            </w:r>
          </w:p>
        </w:tc>
        <w:tc>
          <w:tcPr>
            <w:tcW w:w="2743" w:type="dxa"/>
            <w:gridSpan w:val="3"/>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color w:val="333333"/>
                <w:sz w:val="24"/>
                <w:szCs w:val="24"/>
              </w:rPr>
              <w:t>Оқушыларға кәсіби бағдар беруді</w:t>
            </w:r>
          </w:p>
        </w:tc>
        <w:tc>
          <w:tcPr>
            <w:tcW w:w="1970" w:type="dxa"/>
            <w:gridSpan w:val="3"/>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Жоспарлы түрде</w:t>
            </w:r>
          </w:p>
        </w:tc>
        <w:tc>
          <w:tcPr>
            <w:tcW w:w="2042" w:type="dxa"/>
            <w:gridSpan w:val="2"/>
          </w:tcPr>
          <w:p w:rsidR="00DF756D" w:rsidRPr="00501DF9" w:rsidRDefault="00DF756D" w:rsidP="005D2321">
            <w:pPr>
              <w:rPr>
                <w:rFonts w:ascii="Times New Roman" w:hAnsi="Times New Roman" w:cs="Times New Roman"/>
                <w:sz w:val="24"/>
                <w:szCs w:val="24"/>
              </w:rPr>
            </w:pPr>
          </w:p>
        </w:tc>
        <w:tc>
          <w:tcPr>
            <w:tcW w:w="2047" w:type="dxa"/>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Кәсіби бағдар педагогі, сынып жетекшілер</w:t>
            </w:r>
          </w:p>
        </w:tc>
        <w:tc>
          <w:tcPr>
            <w:tcW w:w="2293" w:type="dxa"/>
            <w:gridSpan w:val="2"/>
          </w:tcPr>
          <w:p w:rsidR="00DF756D" w:rsidRPr="00501DF9" w:rsidRDefault="00DF756D" w:rsidP="005D2321">
            <w:pPr>
              <w:rPr>
                <w:rFonts w:ascii="Times New Roman" w:hAnsi="Times New Roman" w:cs="Times New Roman"/>
                <w:sz w:val="24"/>
                <w:szCs w:val="24"/>
              </w:rPr>
            </w:pPr>
            <w:r w:rsidRPr="00501DF9">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3" w:type="dxa"/>
          </w:tcPr>
          <w:p w:rsidR="00DF756D" w:rsidRPr="009E1A61" w:rsidRDefault="00DF756D" w:rsidP="005D2321">
            <w:pPr>
              <w:rPr>
                <w:rFonts w:ascii="Times New Roman" w:hAnsi="Times New Roman" w:cs="Times New Roman"/>
                <w:color w:val="333333"/>
                <w:sz w:val="24"/>
                <w:szCs w:val="24"/>
              </w:rPr>
            </w:pPr>
            <w:r w:rsidRPr="009E1A61">
              <w:rPr>
                <w:rFonts w:ascii="Times New Roman" w:hAnsi="Times New Roman" w:cs="Times New Roman"/>
                <w:sz w:val="24"/>
                <w:szCs w:val="24"/>
              </w:rPr>
              <w:t>Дұрыс тамақтануды туралы іс-шаралар</w:t>
            </w:r>
          </w:p>
        </w:tc>
        <w:tc>
          <w:tcPr>
            <w:tcW w:w="2743" w:type="dxa"/>
            <w:gridSpan w:val="3"/>
          </w:tcPr>
          <w:p w:rsidR="00DF756D" w:rsidRPr="009E1A61" w:rsidRDefault="00DF756D" w:rsidP="005D2321">
            <w:pPr>
              <w:rPr>
                <w:rFonts w:ascii="Times New Roman" w:hAnsi="Times New Roman" w:cs="Times New Roman"/>
                <w:color w:val="333333"/>
                <w:sz w:val="24"/>
                <w:szCs w:val="24"/>
              </w:rPr>
            </w:pPr>
            <w:r w:rsidRPr="009E1A61">
              <w:rPr>
                <w:rFonts w:ascii="Times New Roman" w:hAnsi="Times New Roman" w:cs="Times New Roman"/>
                <w:color w:val="333333"/>
                <w:sz w:val="24"/>
                <w:szCs w:val="24"/>
              </w:rPr>
              <w:t>Оқушылардың салауатты өмір салтын ұстануға бағыттау</w:t>
            </w:r>
          </w:p>
        </w:tc>
        <w:tc>
          <w:tcPr>
            <w:tcW w:w="1970" w:type="dxa"/>
            <w:gridSpan w:val="3"/>
          </w:tcPr>
          <w:p w:rsidR="00DF756D" w:rsidRPr="009E1A61" w:rsidRDefault="00DF756D" w:rsidP="005D2321">
            <w:pPr>
              <w:rPr>
                <w:rFonts w:ascii="Times New Roman" w:hAnsi="Times New Roman" w:cs="Times New Roman"/>
                <w:sz w:val="24"/>
                <w:szCs w:val="24"/>
              </w:rPr>
            </w:pPr>
            <w:r w:rsidRPr="009E1A61">
              <w:rPr>
                <w:rFonts w:ascii="Times New Roman" w:hAnsi="Times New Roman" w:cs="Times New Roman"/>
                <w:sz w:val="24"/>
                <w:szCs w:val="24"/>
              </w:rPr>
              <w:t>Күнде</w:t>
            </w:r>
          </w:p>
        </w:tc>
        <w:tc>
          <w:tcPr>
            <w:tcW w:w="2042" w:type="dxa"/>
            <w:gridSpan w:val="2"/>
          </w:tcPr>
          <w:p w:rsidR="00DF756D" w:rsidRPr="009E1A61" w:rsidRDefault="00DF756D" w:rsidP="005D2321">
            <w:pPr>
              <w:rPr>
                <w:rFonts w:ascii="Times New Roman" w:hAnsi="Times New Roman" w:cs="Times New Roman"/>
                <w:sz w:val="24"/>
                <w:szCs w:val="24"/>
              </w:rPr>
            </w:pPr>
            <w:r w:rsidRPr="009E1A61">
              <w:rPr>
                <w:rFonts w:ascii="Times New Roman" w:hAnsi="Times New Roman" w:cs="Times New Roman"/>
                <w:sz w:val="24"/>
                <w:szCs w:val="24"/>
              </w:rPr>
              <w:t>Мектеп оқушылары</w:t>
            </w:r>
          </w:p>
        </w:tc>
        <w:tc>
          <w:tcPr>
            <w:tcW w:w="2047" w:type="dxa"/>
          </w:tcPr>
          <w:p w:rsidR="00DF756D" w:rsidRPr="009E1A61" w:rsidRDefault="00DF756D" w:rsidP="005D2321">
            <w:pPr>
              <w:rPr>
                <w:rFonts w:ascii="Times New Roman" w:hAnsi="Times New Roman" w:cs="Times New Roman"/>
                <w:sz w:val="24"/>
                <w:szCs w:val="24"/>
              </w:rPr>
            </w:pPr>
            <w:r w:rsidRPr="009E1A61">
              <w:rPr>
                <w:rFonts w:ascii="Times New Roman" w:hAnsi="Times New Roman" w:cs="Times New Roman"/>
                <w:sz w:val="24"/>
                <w:szCs w:val="24"/>
              </w:rPr>
              <w:t>Әлеуметтік педагог</w:t>
            </w:r>
            <w:r>
              <w:rPr>
                <w:rFonts w:ascii="Times New Roman" w:hAnsi="Times New Roman" w:cs="Times New Roman"/>
                <w:sz w:val="24"/>
                <w:szCs w:val="24"/>
              </w:rPr>
              <w:t>, сынып жетекшілер, мектеп әкімшілігі</w:t>
            </w:r>
          </w:p>
        </w:tc>
        <w:tc>
          <w:tcPr>
            <w:tcW w:w="2293" w:type="dxa"/>
            <w:gridSpan w:val="2"/>
          </w:tcPr>
          <w:p w:rsidR="00DF756D" w:rsidRPr="009E1A61" w:rsidRDefault="00DF756D" w:rsidP="005D2321">
            <w:pPr>
              <w:rPr>
                <w:rFonts w:ascii="Times New Roman" w:hAnsi="Times New Roman" w:cs="Times New Roman"/>
                <w:sz w:val="24"/>
                <w:szCs w:val="24"/>
              </w:rPr>
            </w:pPr>
            <w:r w:rsidRPr="009E1A61">
              <w:rPr>
                <w:rFonts w:ascii="Times New Roman" w:hAnsi="Times New Roman" w:cs="Times New Roman"/>
                <w:sz w:val="24"/>
                <w:szCs w:val="24"/>
              </w:rPr>
              <w:t>Атқарылған жұмыс туралы есеп</w:t>
            </w:r>
          </w:p>
        </w:tc>
      </w:tr>
      <w:tr w:rsidR="00DF756D" w:rsidRPr="0051687C" w:rsidTr="005D2321">
        <w:tc>
          <w:tcPr>
            <w:tcW w:w="14764" w:type="dxa"/>
            <w:gridSpan w:val="13"/>
          </w:tcPr>
          <w:p w:rsidR="00DF756D" w:rsidRPr="0051687C" w:rsidRDefault="00DF756D" w:rsidP="005D2321">
            <w:pPr>
              <w:pStyle w:val="ac"/>
              <w:rPr>
                <w:rFonts w:ascii="Times New Roman" w:hAnsi="Times New Roman" w:cs="Times New Roman"/>
                <w:b/>
                <w:sz w:val="24"/>
                <w:szCs w:val="24"/>
              </w:rPr>
            </w:pPr>
            <w:r w:rsidRPr="0051687C">
              <w:rPr>
                <w:rFonts w:ascii="Times New Roman" w:hAnsi="Times New Roman" w:cs="Times New Roman"/>
                <w:b/>
                <w:sz w:val="24"/>
                <w:szCs w:val="24"/>
              </w:rPr>
              <w:t>6. Білім сапасын бағалау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3" w:type="dxa"/>
          </w:tcPr>
          <w:p w:rsidR="00DF756D" w:rsidRPr="00B84310" w:rsidRDefault="00DF756D" w:rsidP="005D2321">
            <w:pPr>
              <w:rPr>
                <w:rFonts w:ascii="Times New Roman" w:eastAsia="Times New Roman" w:hAnsi="Times New Roman" w:cs="Times New Roman"/>
                <w:sz w:val="24"/>
                <w:szCs w:val="24"/>
                <w:lang w:eastAsia="ru-RU"/>
              </w:rPr>
            </w:pPr>
            <w:r w:rsidRPr="005D2321">
              <w:rPr>
                <w:rFonts w:ascii="Times New Roman" w:hAnsi="Times New Roman" w:cs="Times New Roman"/>
                <w:sz w:val="24"/>
                <w:szCs w:val="24"/>
                <w:lang w:val="kk-KZ"/>
              </w:rPr>
              <w:t xml:space="preserve">Тоқсандық және оқу жылының нәтижелері бойынша оқу үлгерімі мен білім сапасын талдау. </w:t>
            </w:r>
            <w:r w:rsidRPr="00F162AF">
              <w:rPr>
                <w:rFonts w:ascii="Times New Roman" w:hAnsi="Times New Roman" w:cs="Times New Roman"/>
                <w:sz w:val="24"/>
                <w:szCs w:val="24"/>
              </w:rPr>
              <w:t>Басқарушылық шешімдерді әзірлеу</w:t>
            </w:r>
          </w:p>
        </w:tc>
        <w:tc>
          <w:tcPr>
            <w:tcW w:w="2743" w:type="dxa"/>
            <w:gridSpan w:val="3"/>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Оқушылар біліміндегі олқылықтарды анықтау</w:t>
            </w:r>
          </w:p>
        </w:tc>
        <w:tc>
          <w:tcPr>
            <w:tcW w:w="1970" w:type="dxa"/>
            <w:gridSpan w:val="3"/>
          </w:tcPr>
          <w:p w:rsidR="00DF756D" w:rsidRPr="00EE23C0" w:rsidRDefault="00DF756D" w:rsidP="005D2321">
            <w:pPr>
              <w:rPr>
                <w:rFonts w:ascii="Times New Roman" w:eastAsia="Times New Roman" w:hAnsi="Times New Roman" w:cs="Times New Roman"/>
                <w:sz w:val="24"/>
                <w:szCs w:val="24"/>
                <w:lang w:eastAsia="ru-RU"/>
              </w:rPr>
            </w:pPr>
            <w:r w:rsidRPr="00EE23C0">
              <w:rPr>
                <w:rFonts w:ascii="Times New Roman" w:hAnsi="Times New Roman" w:cs="Times New Roman"/>
                <w:sz w:val="24"/>
                <w:szCs w:val="24"/>
              </w:rPr>
              <w:t>Оқу жылының және тоқсан қорытындысы</w:t>
            </w:r>
          </w:p>
        </w:tc>
        <w:tc>
          <w:tcPr>
            <w:tcW w:w="2042" w:type="dxa"/>
            <w:gridSpan w:val="2"/>
          </w:tcPr>
          <w:p w:rsidR="00DF756D" w:rsidRPr="00EE23C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EE23C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3" w:type="dxa"/>
          </w:tcPr>
          <w:p w:rsidR="00DF756D" w:rsidRPr="003C1840" w:rsidRDefault="00DF756D" w:rsidP="005D2321">
            <w:pPr>
              <w:rPr>
                <w:rFonts w:ascii="Times New Roman" w:hAnsi="Times New Roman" w:cs="Times New Roman"/>
                <w:szCs w:val="24"/>
              </w:rPr>
            </w:pPr>
            <w:r w:rsidRPr="005D2321">
              <w:rPr>
                <w:rFonts w:ascii="Times New Roman" w:hAnsi="Times New Roman" w:cs="Times New Roman"/>
                <w:color w:val="000000"/>
                <w:szCs w:val="20"/>
                <w:lang w:val="kk-KZ"/>
              </w:rPr>
              <w:t>2023 жылы білім алушылардың білім жетістіктеріне мониторинг (бұдан әрі – ББЖМ)</w:t>
            </w:r>
            <w:r w:rsidRPr="005D2321">
              <w:rPr>
                <w:rFonts w:ascii="Times New Roman" w:hAnsi="Times New Roman" w:cs="Times New Roman"/>
                <w:szCs w:val="24"/>
                <w:lang w:val="kk-KZ"/>
              </w:rPr>
              <w:t xml:space="preserve"> зерттеуіне қатысу нәтижелері бойынша деректерді талдау. </w:t>
            </w:r>
            <w:r w:rsidRPr="003C1840">
              <w:rPr>
                <w:rFonts w:ascii="Times New Roman" w:hAnsi="Times New Roman" w:cs="Times New Roman"/>
                <w:szCs w:val="24"/>
              </w:rPr>
              <w:t xml:space="preserve">Іс-шаралар жоспарын әзірлеу. </w:t>
            </w:r>
          </w:p>
        </w:tc>
        <w:tc>
          <w:tcPr>
            <w:tcW w:w="2743" w:type="dxa"/>
            <w:gridSpan w:val="3"/>
          </w:tcPr>
          <w:p w:rsidR="00DF756D" w:rsidRPr="00F162AF"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Оқушылар</w:t>
            </w:r>
            <w:r>
              <w:rPr>
                <w:rFonts w:ascii="Times New Roman" w:eastAsia="Times New Roman" w:hAnsi="Times New Roman" w:cs="Times New Roman"/>
                <w:sz w:val="24"/>
                <w:szCs w:val="24"/>
                <w:lang w:eastAsia="ru-RU"/>
              </w:rPr>
              <w:t xml:space="preserve"> біліміндегі анықталған олқылықтарды жою </w:t>
            </w:r>
          </w:p>
        </w:tc>
        <w:tc>
          <w:tcPr>
            <w:tcW w:w="1970" w:type="dxa"/>
            <w:gridSpan w:val="3"/>
          </w:tcPr>
          <w:p w:rsidR="00DF756D" w:rsidRPr="00F162AF" w:rsidRDefault="00DF756D" w:rsidP="005D2321">
            <w:pPr>
              <w:rPr>
                <w:rFonts w:ascii="Times New Roman" w:hAnsi="Times New Roman" w:cs="Times New Roman"/>
                <w:sz w:val="24"/>
                <w:szCs w:val="24"/>
              </w:rPr>
            </w:pPr>
            <w:r>
              <w:rPr>
                <w:rFonts w:ascii="Times New Roman" w:hAnsi="Times New Roman" w:cs="Times New Roman"/>
                <w:sz w:val="24"/>
                <w:szCs w:val="24"/>
              </w:rPr>
              <w:t>Тоқсан сайын</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113" w:type="dxa"/>
          </w:tcPr>
          <w:p w:rsidR="00DF756D" w:rsidRPr="00C97DCB" w:rsidRDefault="00DF756D" w:rsidP="005D2321">
            <w:pPr>
              <w:rPr>
                <w:rFonts w:ascii="Times New Roman" w:hAnsi="Times New Roman" w:cs="Times New Roman"/>
                <w:color w:val="000000"/>
                <w:sz w:val="24"/>
                <w:szCs w:val="24"/>
              </w:rPr>
            </w:pPr>
            <w:r w:rsidRPr="005D2321">
              <w:rPr>
                <w:rFonts w:ascii="Times New Roman" w:hAnsi="Times New Roman" w:cs="Times New Roman"/>
                <w:color w:val="000000"/>
                <w:sz w:val="24"/>
                <w:szCs w:val="24"/>
                <w:lang w:val="kk-KZ"/>
              </w:rPr>
              <w:t xml:space="preserve">PISA 2025 халықаралық  зерттеуіне </w:t>
            </w:r>
            <w:r w:rsidRPr="005D2321">
              <w:rPr>
                <w:rFonts w:ascii="Times New Roman" w:hAnsi="Times New Roman" w:cs="Times New Roman"/>
                <w:sz w:val="24"/>
                <w:szCs w:val="24"/>
                <w:lang w:val="kk-KZ"/>
              </w:rPr>
              <w:t xml:space="preserve">қатысу нәтижелері бойынша деректерді талдау. </w:t>
            </w:r>
            <w:r w:rsidRPr="00C97DCB">
              <w:rPr>
                <w:rFonts w:ascii="Times New Roman" w:hAnsi="Times New Roman" w:cs="Times New Roman"/>
                <w:sz w:val="24"/>
                <w:szCs w:val="24"/>
              </w:rPr>
              <w:t>Іс- шаралар жоспарын әзірлеу.</w:t>
            </w:r>
          </w:p>
        </w:tc>
        <w:tc>
          <w:tcPr>
            <w:tcW w:w="2743" w:type="dxa"/>
            <w:gridSpan w:val="3"/>
          </w:tcPr>
          <w:p w:rsidR="00DF756D" w:rsidRPr="00F162AF"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Оқушылардың функционалдық сауаттылығын дамыту</w:t>
            </w:r>
          </w:p>
        </w:tc>
        <w:tc>
          <w:tcPr>
            <w:tcW w:w="1970" w:type="dxa"/>
            <w:gridSpan w:val="3"/>
          </w:tcPr>
          <w:p w:rsidR="00DF756D" w:rsidRDefault="00DF756D" w:rsidP="005D2321">
            <w:pPr>
              <w:rPr>
                <w:rFonts w:ascii="Times New Roman" w:hAnsi="Times New Roman" w:cs="Times New Roman"/>
                <w:sz w:val="24"/>
                <w:szCs w:val="24"/>
              </w:rPr>
            </w:pPr>
            <w:r>
              <w:rPr>
                <w:rFonts w:ascii="Times New Roman" w:hAnsi="Times New Roman" w:cs="Times New Roman"/>
                <w:sz w:val="24"/>
                <w:szCs w:val="24"/>
              </w:rPr>
              <w:t>Тоқсан сайын</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23</w:t>
            </w:r>
          </w:p>
        </w:tc>
        <w:tc>
          <w:tcPr>
            <w:tcW w:w="3113" w:type="dxa"/>
          </w:tcPr>
          <w:p w:rsidR="00DF756D" w:rsidRPr="005D2321" w:rsidRDefault="00DF756D" w:rsidP="005D2321">
            <w:pPr>
              <w:rPr>
                <w:rFonts w:ascii="Times New Roman" w:hAnsi="Times New Roman" w:cs="Times New Roman"/>
                <w:color w:val="000000"/>
                <w:sz w:val="24"/>
                <w:szCs w:val="24"/>
                <w:lang w:val="kk-KZ"/>
              </w:rPr>
            </w:pPr>
            <w:r w:rsidRPr="005D2321">
              <w:rPr>
                <w:rFonts w:ascii="Times New Roman" w:hAnsi="Times New Roman" w:cs="Times New Roman"/>
                <w:sz w:val="24"/>
                <w:lang w:val="kk-KZ"/>
              </w:rPr>
              <w:t>Мектепішілік пәндік олимпиадалар мен ғылыми жобалар конкурстарының  қатысу және ұйымдастыру</w:t>
            </w:r>
          </w:p>
        </w:tc>
        <w:tc>
          <w:tcPr>
            <w:tcW w:w="2743" w:type="dxa"/>
            <w:gridSpan w:val="3"/>
          </w:tcPr>
          <w:p w:rsidR="00DF756D" w:rsidRPr="00485DA1"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Оқушыларды зияткерлікке, шығармашылыққа дағдыландыру</w:t>
            </w:r>
          </w:p>
        </w:tc>
        <w:tc>
          <w:tcPr>
            <w:tcW w:w="1970" w:type="dxa"/>
            <w:gridSpan w:val="3"/>
          </w:tcPr>
          <w:p w:rsidR="00DF756D" w:rsidRDefault="00DF756D" w:rsidP="005D2321">
            <w:pPr>
              <w:rPr>
                <w:rFonts w:ascii="Times New Roman" w:hAnsi="Times New Roman" w:cs="Times New Roman"/>
                <w:sz w:val="24"/>
                <w:szCs w:val="24"/>
              </w:rPr>
            </w:pPr>
            <w:r>
              <w:rPr>
                <w:rFonts w:ascii="Times New Roman" w:hAnsi="Times New Roman" w:cs="Times New Roman"/>
                <w:sz w:val="24"/>
                <w:szCs w:val="24"/>
              </w:rPr>
              <w:t>Жоспар негізінде</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DF756D" w:rsidRPr="00B84310" w:rsidRDefault="00DF756D"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DF756D" w:rsidRPr="00AE29AD" w:rsidTr="005D2321">
        <w:tc>
          <w:tcPr>
            <w:tcW w:w="14764" w:type="dxa"/>
            <w:gridSpan w:val="13"/>
          </w:tcPr>
          <w:p w:rsidR="00DF756D" w:rsidRPr="00450A30" w:rsidRDefault="00DF756D" w:rsidP="005D2321">
            <w:pPr>
              <w:pStyle w:val="ac"/>
              <w:rPr>
                <w:rFonts w:ascii="Times New Roman" w:hAnsi="Times New Roman" w:cs="Times New Roman"/>
                <w:b/>
                <w:sz w:val="24"/>
                <w:szCs w:val="24"/>
              </w:rPr>
            </w:pPr>
            <w:r w:rsidRPr="00450A30">
              <w:rPr>
                <w:rFonts w:ascii="Times New Roman" w:hAnsi="Times New Roman" w:cs="Times New Roman"/>
                <w:b/>
                <w:sz w:val="24"/>
                <w:szCs w:val="24"/>
              </w:rPr>
              <w:t>7. Педагогтерді әдістемелік сүйемелдеу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113" w:type="dxa"/>
          </w:tcPr>
          <w:p w:rsidR="00DF756D" w:rsidRPr="005D2321" w:rsidRDefault="00DF756D" w:rsidP="005D2321">
            <w:pPr>
              <w:rPr>
                <w:rFonts w:ascii="Times New Roman" w:eastAsia="Times New Roman" w:hAnsi="Times New Roman" w:cs="Times New Roman"/>
                <w:sz w:val="24"/>
                <w:szCs w:val="24"/>
                <w:lang w:val="kk-KZ" w:eastAsia="ru-RU"/>
              </w:rPr>
            </w:pPr>
            <w:r w:rsidRPr="005D2321">
              <w:rPr>
                <w:rFonts w:ascii="Times New Roman" w:hAnsi="Times New Roman" w:cs="Times New Roman"/>
                <w:sz w:val="24"/>
                <w:lang w:val="kk-KZ"/>
              </w:rPr>
              <w:t>Педагогтердің кәсіби дамуына қолдау көрсету бойынша іс- шаралар кешенін жүзеге асыру</w:t>
            </w:r>
          </w:p>
        </w:tc>
        <w:tc>
          <w:tcPr>
            <w:tcW w:w="2743" w:type="dxa"/>
            <w:gridSpan w:val="3"/>
          </w:tcPr>
          <w:p w:rsidR="00DF756D" w:rsidRPr="00543781"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Тәжірибе алмасу, біліктіліктерін арттыру</w:t>
            </w:r>
          </w:p>
        </w:tc>
        <w:tc>
          <w:tcPr>
            <w:tcW w:w="1970" w:type="dxa"/>
            <w:gridSpan w:val="3"/>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2E5B50" w:rsidRDefault="00DF756D"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A47038"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3" w:type="dxa"/>
          </w:tcPr>
          <w:p w:rsidR="00DF756D" w:rsidRPr="005D2321" w:rsidRDefault="00DF756D" w:rsidP="005D2321">
            <w:pPr>
              <w:rPr>
                <w:rFonts w:ascii="Times New Roman" w:hAnsi="Times New Roman" w:cs="Times New Roman"/>
                <w:sz w:val="24"/>
                <w:lang w:val="kk-KZ"/>
              </w:rPr>
            </w:pPr>
            <w:r w:rsidRPr="005D2321">
              <w:rPr>
                <w:rFonts w:ascii="Times New Roman" w:hAnsi="Times New Roman" w:cs="Times New Roman"/>
                <w:sz w:val="24"/>
                <w:lang w:val="kk-KZ"/>
              </w:rPr>
              <w:t>Серіктестік байланыстарды құру және серіктес мектептермен өзара тиімді ынтымақтастықты арттыру жөніндегі іс- шаралар кешені</w:t>
            </w:r>
            <w:r w:rsidRPr="005D2321">
              <w:rPr>
                <w:rFonts w:ascii="Times New Roman" w:hAnsi="Times New Roman" w:cs="Times New Roman"/>
                <w:sz w:val="28"/>
                <w:lang w:val="kk-KZ"/>
              </w:rPr>
              <w:t xml:space="preserve"> </w:t>
            </w:r>
          </w:p>
        </w:tc>
        <w:tc>
          <w:tcPr>
            <w:tcW w:w="2743" w:type="dxa"/>
            <w:gridSpan w:val="3"/>
          </w:tcPr>
          <w:p w:rsidR="00DF756D" w:rsidRDefault="00DF756D"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DF756D" w:rsidRPr="00A47038"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A47038" w:rsidRDefault="00DF756D" w:rsidP="005D2321">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3" w:type="dxa"/>
          </w:tcPr>
          <w:p w:rsidR="00DF756D" w:rsidRPr="00A47038" w:rsidRDefault="00DF756D" w:rsidP="005D2321">
            <w:pPr>
              <w:rPr>
                <w:rFonts w:ascii="Times New Roman" w:hAnsi="Times New Roman" w:cs="Times New Roman"/>
                <w:highlight w:val="yellow"/>
              </w:rPr>
            </w:pPr>
            <w:r w:rsidRPr="00A47038">
              <w:rPr>
                <w:rFonts w:ascii="Times New Roman" w:hAnsi="Times New Roman" w:cs="Times New Roman"/>
                <w:sz w:val="24"/>
              </w:rPr>
              <w:t>Инновациялық тәжірибелер мен жобалар бойынша конференциялар мен семинарлар ұйымдастыру</w:t>
            </w:r>
          </w:p>
        </w:tc>
        <w:tc>
          <w:tcPr>
            <w:tcW w:w="2743" w:type="dxa"/>
            <w:gridSpan w:val="3"/>
          </w:tcPr>
          <w:p w:rsidR="00DF756D" w:rsidRDefault="00DF756D"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DF756D" w:rsidRPr="00A47038"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2E5B50" w:rsidRDefault="00DF756D"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3" w:type="dxa"/>
          </w:tcPr>
          <w:p w:rsidR="00DF756D" w:rsidRPr="005D2321" w:rsidRDefault="00DF756D" w:rsidP="005D2321">
            <w:pPr>
              <w:rPr>
                <w:rFonts w:ascii="Times New Roman" w:hAnsi="Times New Roman" w:cs="Times New Roman"/>
                <w:highlight w:val="yellow"/>
                <w:lang w:val="kk-KZ"/>
              </w:rPr>
            </w:pPr>
            <w:r w:rsidRPr="005D2321">
              <w:rPr>
                <w:rFonts w:ascii="Times New Roman" w:hAnsi="Times New Roman" w:cs="Times New Roman"/>
                <w:lang w:val="kk-KZ"/>
              </w:rPr>
              <w:t>Оқу бағдарламалары мен жоспарларын,  әдістемелік құралдарды, бағалау құралдарын әзірлеуге қатысу;</w:t>
            </w:r>
          </w:p>
        </w:tc>
        <w:tc>
          <w:tcPr>
            <w:tcW w:w="2743" w:type="dxa"/>
            <w:gridSpan w:val="3"/>
          </w:tcPr>
          <w:p w:rsidR="00DF756D" w:rsidRPr="00543781"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Озық тәжірибелерді тарату</w:t>
            </w:r>
          </w:p>
        </w:tc>
        <w:tc>
          <w:tcPr>
            <w:tcW w:w="1970" w:type="dxa"/>
            <w:gridSpan w:val="3"/>
          </w:tcPr>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DF756D" w:rsidRPr="00B84310" w:rsidRDefault="00DF756D"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DF756D"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DF756D" w:rsidRPr="00B84310" w:rsidRDefault="00DF756D"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DF756D" w:rsidRPr="00B84310" w:rsidRDefault="00DF756D"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DF756D" w:rsidRPr="00AE29AD" w:rsidTr="005D2321">
        <w:tc>
          <w:tcPr>
            <w:tcW w:w="14764" w:type="dxa"/>
            <w:gridSpan w:val="13"/>
            <w:shd w:val="clear" w:color="auto" w:fill="E5DFEC" w:themeFill="accent4" w:themeFillTint="33"/>
          </w:tcPr>
          <w:p w:rsidR="00DF756D" w:rsidRPr="00AE29AD" w:rsidRDefault="00DF756D" w:rsidP="005D2321">
            <w:pPr>
              <w:pStyle w:val="ac"/>
              <w:jc w:val="center"/>
              <w:rPr>
                <w:rFonts w:ascii="Times New Roman" w:hAnsi="Times New Roman" w:cs="Times New Roman"/>
                <w:b/>
                <w:sz w:val="24"/>
                <w:szCs w:val="24"/>
              </w:rPr>
            </w:pPr>
            <w:r>
              <w:rPr>
                <w:rFonts w:ascii="Times New Roman" w:hAnsi="Times New Roman" w:cs="Times New Roman"/>
                <w:b/>
                <w:sz w:val="24"/>
                <w:szCs w:val="24"/>
              </w:rPr>
              <w:t>2026–2027</w:t>
            </w:r>
            <w:r w:rsidRPr="00AE29AD">
              <w:rPr>
                <w:rFonts w:ascii="Times New Roman" w:hAnsi="Times New Roman" w:cs="Times New Roman"/>
                <w:b/>
                <w:sz w:val="24"/>
                <w:szCs w:val="24"/>
              </w:rPr>
              <w:t xml:space="preserve"> о.ж.</w:t>
            </w:r>
          </w:p>
        </w:tc>
      </w:tr>
      <w:tr w:rsidR="00DF756D" w:rsidRPr="0051687C" w:rsidTr="005D2321">
        <w:tc>
          <w:tcPr>
            <w:tcW w:w="14764" w:type="dxa"/>
            <w:gridSpan w:val="13"/>
          </w:tcPr>
          <w:p w:rsidR="00DF756D" w:rsidRPr="003427BA" w:rsidRDefault="00DF756D" w:rsidP="005D2321">
            <w:pPr>
              <w:pStyle w:val="ac"/>
              <w:rPr>
                <w:rFonts w:ascii="Times New Roman" w:hAnsi="Times New Roman" w:cs="Times New Roman"/>
                <w:b/>
                <w:sz w:val="24"/>
                <w:szCs w:val="24"/>
                <w:lang w:val="kk-KZ"/>
              </w:rPr>
            </w:pPr>
            <w:r w:rsidRPr="0051687C">
              <w:rPr>
                <w:rFonts w:ascii="Times New Roman" w:hAnsi="Times New Roman" w:cs="Times New Roman"/>
                <w:b/>
                <w:sz w:val="24"/>
                <w:szCs w:val="24"/>
                <w:lang w:val="kk-KZ"/>
              </w:rPr>
              <w:t xml:space="preserve">1. </w:t>
            </w:r>
            <w:r w:rsidRPr="003427BA">
              <w:rPr>
                <w:rFonts w:ascii="Times New Roman" w:hAnsi="Times New Roman" w:cs="Times New Roman"/>
                <w:b/>
                <w:sz w:val="24"/>
                <w:szCs w:val="24"/>
                <w:lang w:val="kk-KZ"/>
              </w:rPr>
              <w:t>Педагог кадрлардың кәсіби біліктілігі мен мәртебесін арттыру</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3"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атқарып отырған лауазымдары бойынша ББҰ-ның педагогтердің кешенді біліктілік арттыру курс жоспарының орындалуын қамтамасыз ету. </w:t>
            </w:r>
          </w:p>
        </w:tc>
        <w:tc>
          <w:tcPr>
            <w:tcW w:w="2743" w:type="dxa"/>
            <w:gridSpan w:val="3"/>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color w:val="000000"/>
                <w:sz w:val="24"/>
                <w:szCs w:val="26"/>
                <w:shd w:val="clear" w:color="auto" w:fill="FFFFFF"/>
                <w:lang w:val="kk-KZ"/>
              </w:rPr>
              <w:t>Оқытудағы педагогикалық технологиялардың теориялық базасын қалыптастыру</w:t>
            </w:r>
          </w:p>
        </w:tc>
        <w:tc>
          <w:tcPr>
            <w:tcW w:w="1970" w:type="dxa"/>
            <w:gridSpan w:val="3"/>
          </w:tcPr>
          <w:p w:rsidR="00DF756D" w:rsidRPr="00CF374B" w:rsidRDefault="00DF756D" w:rsidP="005D2321">
            <w:pPr>
              <w:pStyle w:val="ac"/>
              <w:jc w:val="right"/>
              <w:rPr>
                <w:rFonts w:ascii="Times New Roman" w:hAnsi="Times New Roman" w:cs="Times New Roman"/>
                <w:sz w:val="24"/>
                <w:szCs w:val="24"/>
                <w:lang w:val="kk-KZ"/>
              </w:rPr>
            </w:pPr>
            <w:r w:rsidRPr="00CF374B">
              <w:rPr>
                <w:rFonts w:ascii="Times New Roman" w:hAnsi="Times New Roman" w:cs="Times New Roman"/>
                <w:sz w:val="24"/>
                <w:szCs w:val="24"/>
                <w:lang w:val="kk-KZ"/>
              </w:rPr>
              <w:t>Кешенді кестеге сәйкес</w:t>
            </w:r>
            <w:r>
              <w:rPr>
                <w:rFonts w:ascii="Times New Roman" w:hAnsi="Times New Roman" w:cs="Times New Roman"/>
                <w:sz w:val="24"/>
                <w:szCs w:val="24"/>
                <w:lang w:val="kk-KZ"/>
              </w:rPr>
              <w:t xml:space="preserve"> қысқа мерзімді жоспарға сай</w:t>
            </w:r>
          </w:p>
        </w:tc>
        <w:tc>
          <w:tcPr>
            <w:tcW w:w="2042" w:type="dxa"/>
            <w:gridSpan w:val="2"/>
          </w:tcPr>
          <w:p w:rsidR="00DF756D" w:rsidRPr="00CF374B"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С.У</w:t>
            </w:r>
            <w:r w:rsidRPr="00CF374B">
              <w:rPr>
                <w:rFonts w:ascii="Times New Roman" w:hAnsi="Times New Roman" w:cs="Times New Roman"/>
                <w:sz w:val="24"/>
                <w:szCs w:val="24"/>
                <w:lang w:val="kk-KZ"/>
              </w:rPr>
              <w:t>.</w:t>
            </w:r>
            <w:r>
              <w:rPr>
                <w:rFonts w:ascii="Times New Roman" w:hAnsi="Times New Roman" w:cs="Times New Roman"/>
                <w:sz w:val="24"/>
                <w:szCs w:val="24"/>
                <w:lang w:val="kk-KZ"/>
              </w:rPr>
              <w:t xml:space="preserve">Утегенова, </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А.Т.Тузулбаева,</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3"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теориялық білімін оқу процесіне тиімді енгізудегі «Оқыту семинарлары» </w:t>
            </w:r>
          </w:p>
        </w:tc>
        <w:tc>
          <w:tcPr>
            <w:tcW w:w="2743" w:type="dxa"/>
            <w:gridSpan w:val="3"/>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Ішкі сапаны қамтамасыз етуде педагогтердің көшбасшылық ролін арттыру.</w:t>
            </w:r>
          </w:p>
        </w:tc>
        <w:tc>
          <w:tcPr>
            <w:tcW w:w="1970" w:type="dxa"/>
            <w:gridSpan w:val="3"/>
          </w:tcPr>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DF756D" w:rsidRPr="00CF374B"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(Педагогтің теориялық және практикалық  білімі </w:t>
            </w:r>
            <w:r w:rsidRPr="00CF374B">
              <w:rPr>
                <w:rFonts w:ascii="Times New Roman" w:hAnsi="Times New Roman" w:cs="Times New Roman"/>
                <w:sz w:val="24"/>
                <w:szCs w:val="24"/>
                <w:lang w:val="kk-KZ"/>
              </w:rPr>
              <w:lastRenderedPageBreak/>
              <w:t>артады)</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3113" w:type="dxa"/>
          </w:tcPr>
          <w:p w:rsidR="00DF756D" w:rsidRPr="00CF374B" w:rsidRDefault="00DF756D" w:rsidP="005D2321">
            <w:pPr>
              <w:pStyle w:val="ac"/>
              <w:jc w:val="both"/>
              <w:rPr>
                <w:rFonts w:ascii="Times New Roman" w:hAnsi="Times New Roman" w:cs="Times New Roman"/>
                <w:sz w:val="24"/>
                <w:szCs w:val="24"/>
                <w:lang w:val="kk-KZ"/>
              </w:rPr>
            </w:pPr>
            <w:r w:rsidRPr="00CF374B">
              <w:rPr>
                <w:rStyle w:val="af"/>
                <w:rFonts w:ascii="Times New Roman" w:hAnsi="Times New Roman" w:cs="Times New Roman"/>
                <w:color w:val="000000"/>
                <w:sz w:val="24"/>
                <w:szCs w:val="20"/>
                <w:shd w:val="clear" w:color="auto" w:fill="FFFFFF"/>
                <w:lang w:val="kk-KZ"/>
              </w:rPr>
              <w:t>Педагогтердің кәсіби біліктілігін арттыруда «Педагогикалық практиканың нұсқаулық конференцияларына» белсенді қатысуын қамтамасыз ету.</w:t>
            </w:r>
          </w:p>
        </w:tc>
        <w:tc>
          <w:tcPr>
            <w:tcW w:w="2743" w:type="dxa"/>
            <w:gridSpan w:val="3"/>
          </w:tcPr>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педагогикалық процесте инновацияларды іске асыруда жинақталған тәжірибемен алмасу;</w:t>
            </w:r>
          </w:p>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озық тәжірибені көрсету мүмкіндігін бағалау;</w:t>
            </w:r>
          </w:p>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инновациялық процестерге қатысуына уәждемесін күшейтуге ықпал жасау;</w:t>
            </w:r>
          </w:p>
          <w:p w:rsidR="00DF756D" w:rsidRPr="001410CC" w:rsidRDefault="00DF756D"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шығармашылық әлеуетін ашу үшін қолайлы жағдай жасау.</w:t>
            </w:r>
          </w:p>
        </w:tc>
        <w:tc>
          <w:tcPr>
            <w:tcW w:w="1970" w:type="dxa"/>
            <w:gridSpan w:val="3"/>
          </w:tcPr>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DF756D" w:rsidRPr="00CF374B"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Педагогтердің оқу процесін басқарудағы кәсіби шеберлік дағдысы артады.</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3" w:type="dxa"/>
          </w:tcPr>
          <w:p w:rsidR="00DF756D" w:rsidRPr="00CF374B" w:rsidRDefault="00DF756D" w:rsidP="005D2321">
            <w:pPr>
              <w:pStyle w:val="ac"/>
              <w:jc w:val="both"/>
              <w:rPr>
                <w:rStyle w:val="af"/>
                <w:rFonts w:ascii="Times New Roman" w:hAnsi="Times New Roman" w:cs="Times New Roman"/>
                <w:b w:val="0"/>
                <w:color w:val="000000"/>
                <w:sz w:val="24"/>
                <w:szCs w:val="20"/>
                <w:shd w:val="clear" w:color="auto" w:fill="FFFFFF"/>
                <w:lang w:val="kk-KZ"/>
              </w:rPr>
            </w:pPr>
            <w:r w:rsidRPr="00CF374B">
              <w:rPr>
                <w:rStyle w:val="af"/>
                <w:rFonts w:ascii="Times New Roman" w:hAnsi="Times New Roman" w:cs="Times New Roman"/>
                <w:color w:val="000000"/>
                <w:sz w:val="24"/>
                <w:szCs w:val="20"/>
                <w:shd w:val="clear" w:color="auto" w:fill="FFFFFF"/>
                <w:lang w:val="kk-KZ"/>
              </w:rPr>
              <w:t>Педагогтердің оқу процесін басқарудағы шеберлігін айқындауда оқыту пәндерінің айлық іс-шарасын өткізу.</w:t>
            </w:r>
          </w:p>
        </w:tc>
        <w:tc>
          <w:tcPr>
            <w:tcW w:w="2743" w:type="dxa"/>
            <w:gridSpan w:val="3"/>
          </w:tcPr>
          <w:p w:rsidR="00DF756D" w:rsidRPr="00CF374B" w:rsidRDefault="00DF756D" w:rsidP="005D2321">
            <w:pPr>
              <w:pStyle w:val="ac"/>
              <w:jc w:val="both"/>
              <w:rPr>
                <w:rFonts w:ascii="Times New Roman" w:hAnsi="Times New Roman" w:cs="Times New Roman"/>
                <w:sz w:val="24"/>
                <w:lang w:val="kk-KZ"/>
              </w:rPr>
            </w:pPr>
            <w:r w:rsidRPr="00CF374B">
              <w:rPr>
                <w:rFonts w:ascii="Times New Roman" w:hAnsi="Times New Roman" w:cs="Times New Roman"/>
                <w:sz w:val="24"/>
                <w:lang w:val="kk-KZ"/>
              </w:rPr>
              <w:t>Педагогтердің оқыту процесін басқарудағы тәжірибелік ролін анықтау, соған сай  педагогтердің әлеуетін көтермелеу бойынша жұмыстар жүргізу.</w:t>
            </w:r>
          </w:p>
        </w:tc>
        <w:tc>
          <w:tcPr>
            <w:tcW w:w="1970" w:type="dxa"/>
            <w:gridSpan w:val="3"/>
          </w:tcPr>
          <w:p w:rsidR="00DF756D" w:rsidRDefault="00DF756D"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ББҰ-ның оқыту пәндері бойынша айлық </w:t>
            </w:r>
            <w:r>
              <w:rPr>
                <w:rFonts w:ascii="Times New Roman" w:hAnsi="Times New Roman" w:cs="Times New Roman"/>
                <w:sz w:val="24"/>
                <w:szCs w:val="24"/>
                <w:lang w:val="kk-KZ"/>
              </w:rPr>
              <w:t>іс-жоспары аясында</w:t>
            </w:r>
          </w:p>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DF756D" w:rsidRPr="00CF374B" w:rsidRDefault="00DF756D" w:rsidP="005D2321">
            <w:pPr>
              <w:pStyle w:val="ac"/>
              <w:jc w:val="center"/>
              <w:rPr>
                <w:rFonts w:ascii="Times New Roman" w:hAnsi="Times New Roman" w:cs="Times New Roman"/>
                <w:sz w:val="24"/>
                <w:szCs w:val="24"/>
                <w:lang w:val="kk-KZ"/>
              </w:rPr>
            </w:pPr>
          </w:p>
        </w:tc>
        <w:tc>
          <w:tcPr>
            <w:tcW w:w="2042"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Оқытуда педагогтің кәсіби шеберлік пен көшбасшылық бағыттағы педагогикалық іс-әрекетінің сапасы  анықталады. </w:t>
            </w:r>
          </w:p>
        </w:tc>
      </w:tr>
      <w:tr w:rsidR="00DF756D" w:rsidRPr="005D2321" w:rsidTr="005D2321">
        <w:tc>
          <w:tcPr>
            <w:tcW w:w="556" w:type="dxa"/>
          </w:tcPr>
          <w:p w:rsidR="00DF756D" w:rsidRPr="003427BA"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3" w:type="dxa"/>
          </w:tcPr>
          <w:p w:rsidR="00DF756D" w:rsidRPr="00CF374B" w:rsidRDefault="00DF756D" w:rsidP="005D2321">
            <w:pPr>
              <w:pStyle w:val="ac"/>
              <w:jc w:val="both"/>
              <w:rPr>
                <w:rStyle w:val="af"/>
                <w:rFonts w:ascii="Times New Roman" w:hAnsi="Times New Roman" w:cs="Times New Roman"/>
                <w:b w:val="0"/>
                <w:color w:val="000000"/>
                <w:sz w:val="24"/>
                <w:szCs w:val="20"/>
                <w:shd w:val="clear" w:color="auto" w:fill="FFFFFF"/>
                <w:lang w:val="kk-KZ"/>
              </w:rPr>
            </w:pPr>
            <w:r>
              <w:rPr>
                <w:rStyle w:val="af"/>
                <w:rFonts w:ascii="Times New Roman" w:hAnsi="Times New Roman" w:cs="Times New Roman"/>
                <w:color w:val="000000"/>
                <w:sz w:val="24"/>
                <w:szCs w:val="20"/>
                <w:shd w:val="clear" w:color="auto" w:fill="FFFFFF"/>
                <w:lang w:val="kk-KZ"/>
              </w:rPr>
              <w:t>ББҰ-ы базасында оқыту пәндеріне негізделген семинар, семинар тренингтер өткізу. ББҰ-ның педагогтерінің жүзеге асыруымен.</w:t>
            </w:r>
          </w:p>
        </w:tc>
        <w:tc>
          <w:tcPr>
            <w:tcW w:w="2743" w:type="dxa"/>
            <w:gridSpan w:val="3"/>
          </w:tcPr>
          <w:p w:rsidR="00DF756D" w:rsidRPr="00CF374B" w:rsidRDefault="00DF756D" w:rsidP="005D2321">
            <w:pPr>
              <w:pStyle w:val="ac"/>
              <w:jc w:val="both"/>
              <w:rPr>
                <w:rFonts w:ascii="Times New Roman" w:hAnsi="Times New Roman" w:cs="Times New Roman"/>
                <w:sz w:val="24"/>
                <w:lang w:val="kk-KZ"/>
              </w:rPr>
            </w:pPr>
            <w:r>
              <w:rPr>
                <w:rFonts w:ascii="Times New Roman" w:hAnsi="Times New Roman" w:cs="Times New Roman"/>
                <w:sz w:val="24"/>
                <w:lang w:val="kk-KZ"/>
              </w:rPr>
              <w:t>ББҰ-да жұмыс істейтін педагогтердің кәсіби бағыттағы көшбасшылығына баға беру</w:t>
            </w:r>
          </w:p>
        </w:tc>
        <w:tc>
          <w:tcPr>
            <w:tcW w:w="1970" w:type="dxa"/>
            <w:gridSpan w:val="3"/>
          </w:tcPr>
          <w:p w:rsidR="00DF756D" w:rsidRPr="00CF374B" w:rsidRDefault="00DF756D"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Жарты жылда бір рет</w:t>
            </w:r>
          </w:p>
        </w:tc>
        <w:tc>
          <w:tcPr>
            <w:tcW w:w="2042" w:type="dxa"/>
            <w:gridSpan w:val="2"/>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047" w:type="dxa"/>
          </w:tcPr>
          <w:p w:rsidR="00DF756D" w:rsidRPr="00CF374B"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DF756D" w:rsidRDefault="00DF756D"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DF756D" w:rsidRPr="00CF374B" w:rsidRDefault="00DF756D"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кәсіби дағдысының 100 пайыздық көрсеткіші</w:t>
            </w:r>
          </w:p>
        </w:tc>
      </w:tr>
      <w:tr w:rsidR="00DF756D" w:rsidRPr="0051687C" w:rsidTr="005D2321">
        <w:tc>
          <w:tcPr>
            <w:tcW w:w="14764" w:type="dxa"/>
            <w:gridSpan w:val="13"/>
          </w:tcPr>
          <w:p w:rsidR="00DF756D" w:rsidRPr="0051687C" w:rsidRDefault="00DF756D" w:rsidP="005D2321">
            <w:pPr>
              <w:pStyle w:val="ac"/>
              <w:rPr>
                <w:rFonts w:ascii="Times New Roman" w:hAnsi="Times New Roman" w:cs="Times New Roman"/>
                <w:b/>
                <w:sz w:val="24"/>
                <w:szCs w:val="24"/>
              </w:rPr>
            </w:pPr>
            <w:r w:rsidRPr="0051687C">
              <w:rPr>
                <w:rFonts w:ascii="Times New Roman" w:hAnsi="Times New Roman" w:cs="Times New Roman"/>
                <w:b/>
                <w:sz w:val="24"/>
                <w:szCs w:val="24"/>
                <w:lang w:val="kk-KZ"/>
              </w:rPr>
              <w:t xml:space="preserve">2. </w:t>
            </w:r>
            <w:r w:rsidRPr="0051687C">
              <w:rPr>
                <w:rFonts w:ascii="Times New Roman" w:hAnsi="Times New Roman" w:cs="Times New Roman"/>
                <w:b/>
                <w:sz w:val="24"/>
                <w:szCs w:val="24"/>
              </w:rPr>
              <w:t>Мектептің материалдық -техникалық базасын нығайту</w:t>
            </w:r>
          </w:p>
        </w:tc>
      </w:tr>
      <w:tr w:rsidR="00DF756D" w:rsidRPr="00AE29AD" w:rsidTr="005D2321">
        <w:tc>
          <w:tcPr>
            <w:tcW w:w="556" w:type="dxa"/>
          </w:tcPr>
          <w:p w:rsidR="00DF756D" w:rsidRPr="001410CC"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3" w:type="dxa"/>
          </w:tcPr>
          <w:p w:rsidR="00DF756D" w:rsidRPr="005D2321" w:rsidRDefault="00DF756D"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пән кабинеттерін ағымдағы жөндеуден өткізу </w:t>
            </w:r>
          </w:p>
          <w:p w:rsidR="00DF756D" w:rsidRPr="005C24A5" w:rsidRDefault="00DF756D" w:rsidP="005D2321">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p>
        </w:tc>
        <w:tc>
          <w:tcPr>
            <w:tcW w:w="2743"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техникасын жаңғырту</w:t>
            </w:r>
          </w:p>
        </w:tc>
        <w:tc>
          <w:tcPr>
            <w:tcW w:w="1970"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 пән кабинеттері</w:t>
            </w:r>
          </w:p>
        </w:tc>
        <w:tc>
          <w:tcPr>
            <w:tcW w:w="2047" w:type="dxa"/>
          </w:tcPr>
          <w:p w:rsidR="00DF756D" w:rsidRPr="00CC4D9A" w:rsidRDefault="00DF756D" w:rsidP="005D2321">
            <w:pPr>
              <w:rPr>
                <w:rFonts w:ascii="Times New Roman" w:eastAsia="Times New Roman" w:hAnsi="Times New Roman" w:cs="Times New Roman"/>
                <w:sz w:val="24"/>
                <w:szCs w:val="24"/>
                <w:lang w:eastAsia="ru-RU"/>
              </w:rPr>
            </w:pPr>
            <w:r>
              <w:rPr>
                <w:rFonts w:ascii="Times New Roman" w:hAnsi="Times New Roman" w:cs="Times New Roman"/>
                <w:sz w:val="24"/>
                <w:szCs w:val="24"/>
              </w:rPr>
              <w:t>Директордың  шаруашы</w:t>
            </w:r>
            <w:r w:rsidRPr="00CC4D9A">
              <w:rPr>
                <w:rFonts w:ascii="Times New Roman" w:hAnsi="Times New Roman" w:cs="Times New Roman"/>
                <w:sz w:val="24"/>
                <w:szCs w:val="24"/>
              </w:rPr>
              <w:t>лық қызметі жөніндегі орынбасары</w:t>
            </w:r>
          </w:p>
        </w:tc>
        <w:tc>
          <w:tcPr>
            <w:tcW w:w="2293"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Жаңартылған пән кабинеттері және жабдықтары</w:t>
            </w:r>
          </w:p>
        </w:tc>
      </w:tr>
      <w:tr w:rsidR="00DF756D" w:rsidRPr="00AE29AD" w:rsidTr="005D2321">
        <w:tc>
          <w:tcPr>
            <w:tcW w:w="556" w:type="dxa"/>
          </w:tcPr>
          <w:p w:rsidR="00DF756D" w:rsidRPr="00450A30" w:rsidRDefault="00DF756D"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13" w:type="dxa"/>
          </w:tcPr>
          <w:p w:rsidR="00DF756D" w:rsidRPr="005D2321" w:rsidRDefault="00DF756D" w:rsidP="00D7065F">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материалдық- </w:t>
            </w:r>
            <w:r w:rsidRPr="005D2321">
              <w:rPr>
                <w:rFonts w:ascii="Times New Roman" w:hAnsi="Times New Roman" w:cs="Times New Roman"/>
                <w:sz w:val="24"/>
                <w:szCs w:val="24"/>
                <w:lang w:val="kk-KZ"/>
              </w:rPr>
              <w:lastRenderedPageBreak/>
              <w:t>техникалық</w:t>
            </w:r>
            <w:r>
              <w:rPr>
                <w:rFonts w:ascii="Times New Roman" w:hAnsi="Times New Roman" w:cs="Times New Roman"/>
                <w:sz w:val="24"/>
                <w:szCs w:val="24"/>
                <w:lang w:val="kk-KZ"/>
              </w:rPr>
              <w:t xml:space="preserve"> базасын жаңарту және нығайту</w:t>
            </w:r>
            <w:r w:rsidRPr="005D232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D2321">
              <w:rPr>
                <w:rFonts w:ascii="Times New Roman" w:hAnsi="Times New Roman" w:cs="Times New Roman"/>
                <w:sz w:val="24"/>
                <w:szCs w:val="24"/>
                <w:lang w:val="kk-KZ"/>
              </w:rPr>
              <w:t xml:space="preserve"> үшін қажеттіліктерді қалыптастыру.</w:t>
            </w:r>
          </w:p>
        </w:tc>
        <w:tc>
          <w:tcPr>
            <w:tcW w:w="2743"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lastRenderedPageBreak/>
              <w:t xml:space="preserve">мектептің материалдық </w:t>
            </w:r>
            <w:r w:rsidRPr="00CC4D9A">
              <w:rPr>
                <w:rFonts w:ascii="Times New Roman" w:eastAsia="Times New Roman" w:hAnsi="Times New Roman" w:cs="Times New Roman"/>
                <w:sz w:val="24"/>
                <w:szCs w:val="24"/>
                <w:lang w:eastAsia="ru-RU"/>
              </w:rPr>
              <w:lastRenderedPageBreak/>
              <w:t>техникасы жаңғырту</w:t>
            </w:r>
          </w:p>
        </w:tc>
        <w:tc>
          <w:tcPr>
            <w:tcW w:w="1970" w:type="dxa"/>
            <w:gridSpan w:val="3"/>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lastRenderedPageBreak/>
              <w:t xml:space="preserve">2024-2028 </w:t>
            </w:r>
            <w:r w:rsidRPr="00CC4D9A">
              <w:rPr>
                <w:rFonts w:ascii="Times New Roman" w:eastAsia="Times New Roman" w:hAnsi="Times New Roman" w:cs="Times New Roman"/>
                <w:sz w:val="24"/>
                <w:szCs w:val="24"/>
                <w:lang w:eastAsia="ru-RU"/>
              </w:rPr>
              <w:lastRenderedPageBreak/>
              <w:t>жылдар аралығында</w:t>
            </w:r>
          </w:p>
        </w:tc>
        <w:tc>
          <w:tcPr>
            <w:tcW w:w="2042"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lastRenderedPageBreak/>
              <w:t xml:space="preserve">Жалпы мектептің </w:t>
            </w:r>
            <w:r w:rsidRPr="00CC4D9A">
              <w:rPr>
                <w:rFonts w:ascii="Times New Roman" w:eastAsia="Times New Roman" w:hAnsi="Times New Roman" w:cs="Times New Roman"/>
                <w:sz w:val="24"/>
                <w:szCs w:val="24"/>
                <w:lang w:eastAsia="ru-RU"/>
              </w:rPr>
              <w:lastRenderedPageBreak/>
              <w:t>материалдық техникасы</w:t>
            </w:r>
          </w:p>
        </w:tc>
        <w:tc>
          <w:tcPr>
            <w:tcW w:w="2047" w:type="dxa"/>
          </w:tcPr>
          <w:p w:rsidR="00DF756D" w:rsidRDefault="00DF756D">
            <w:r w:rsidRPr="00900DC6">
              <w:rPr>
                <w:rFonts w:ascii="Times New Roman" w:hAnsi="Times New Roman" w:cs="Times New Roman"/>
                <w:sz w:val="24"/>
                <w:szCs w:val="24"/>
              </w:rPr>
              <w:lastRenderedPageBreak/>
              <w:t xml:space="preserve">Директордың  </w:t>
            </w:r>
            <w:r w:rsidRPr="00900DC6">
              <w:rPr>
                <w:rFonts w:ascii="Times New Roman" w:hAnsi="Times New Roman" w:cs="Times New Roman"/>
                <w:sz w:val="24"/>
                <w:szCs w:val="24"/>
              </w:rPr>
              <w:lastRenderedPageBreak/>
              <w:t>шаруашылық қызметі жөніндегі орынбасары</w:t>
            </w:r>
          </w:p>
        </w:tc>
        <w:tc>
          <w:tcPr>
            <w:tcW w:w="2293" w:type="dxa"/>
            <w:gridSpan w:val="2"/>
          </w:tcPr>
          <w:p w:rsidR="00DF756D" w:rsidRPr="00CC4D9A" w:rsidRDefault="00DF756D"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lastRenderedPageBreak/>
              <w:t xml:space="preserve">жаңартылған </w:t>
            </w:r>
            <w:r w:rsidRPr="00CC4D9A">
              <w:rPr>
                <w:rFonts w:ascii="Times New Roman" w:hAnsi="Times New Roman" w:cs="Times New Roman"/>
                <w:sz w:val="24"/>
                <w:szCs w:val="24"/>
              </w:rPr>
              <w:lastRenderedPageBreak/>
              <w:t>материалдық- техникалық базасы</w:t>
            </w:r>
          </w:p>
        </w:tc>
      </w:tr>
      <w:tr w:rsidR="00AD5184" w:rsidRPr="00AE29AD" w:rsidTr="005D2321">
        <w:tc>
          <w:tcPr>
            <w:tcW w:w="556" w:type="dxa"/>
          </w:tcPr>
          <w:p w:rsidR="00AD5184"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3113" w:type="dxa"/>
          </w:tcPr>
          <w:p w:rsidR="00AD5184" w:rsidRPr="005D2321" w:rsidRDefault="00AD5184" w:rsidP="00D7065F">
            <w:pPr>
              <w:rPr>
                <w:rFonts w:ascii="Times New Roman" w:hAnsi="Times New Roman" w:cs="Times New Roman"/>
                <w:sz w:val="24"/>
                <w:szCs w:val="24"/>
                <w:lang w:val="kk-KZ"/>
              </w:rPr>
            </w:pPr>
            <w:r>
              <w:rPr>
                <w:rFonts w:ascii="Times New Roman" w:hAnsi="Times New Roman" w:cs="Times New Roman"/>
                <w:sz w:val="24"/>
                <w:szCs w:val="24"/>
                <w:lang w:val="kk-KZ"/>
              </w:rPr>
              <w:t>Спортзалға қажетті заттарды толықтыру</w:t>
            </w:r>
          </w:p>
        </w:tc>
        <w:tc>
          <w:tcPr>
            <w:tcW w:w="2743" w:type="dxa"/>
            <w:gridSpan w:val="3"/>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AD5184" w:rsidRDefault="00AD5184" w:rsidP="00F910F5">
            <w:r w:rsidRPr="00900DC6">
              <w:rPr>
                <w:rFonts w:ascii="Times New Roman" w:hAnsi="Times New Roman" w:cs="Times New Roman"/>
                <w:sz w:val="24"/>
                <w:szCs w:val="24"/>
              </w:rPr>
              <w:t>Директордың  шаруашылық қызметі жөніндегі орынбасары</w:t>
            </w:r>
          </w:p>
        </w:tc>
        <w:tc>
          <w:tcPr>
            <w:tcW w:w="2293" w:type="dxa"/>
            <w:gridSpan w:val="2"/>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AD5184" w:rsidRPr="00AE29AD" w:rsidTr="005D2321">
        <w:tc>
          <w:tcPr>
            <w:tcW w:w="556" w:type="dxa"/>
          </w:tcPr>
          <w:p w:rsidR="00AD5184"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3" w:type="dxa"/>
          </w:tcPr>
          <w:p w:rsidR="00AD5184" w:rsidRPr="005D2321" w:rsidRDefault="00AD5184" w:rsidP="00F910F5">
            <w:pPr>
              <w:rPr>
                <w:rFonts w:ascii="Times New Roman" w:hAnsi="Times New Roman" w:cs="Times New Roman"/>
                <w:sz w:val="24"/>
                <w:szCs w:val="24"/>
                <w:lang w:val="kk-KZ"/>
              </w:rPr>
            </w:pPr>
            <w:r>
              <w:rPr>
                <w:rFonts w:ascii="Times New Roman" w:hAnsi="Times New Roman" w:cs="Times New Roman"/>
                <w:sz w:val="24"/>
                <w:szCs w:val="24"/>
                <w:lang w:val="kk-KZ"/>
              </w:rPr>
              <w:t>Кітапхана қорын толықтыру</w:t>
            </w:r>
          </w:p>
        </w:tc>
        <w:tc>
          <w:tcPr>
            <w:tcW w:w="2743" w:type="dxa"/>
            <w:gridSpan w:val="3"/>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AD5184" w:rsidRPr="00DF756D" w:rsidRDefault="00AD5184" w:rsidP="00F910F5">
            <w:pPr>
              <w:rPr>
                <w:rFonts w:ascii="Times New Roman" w:eastAsia="Times New Roman" w:hAnsi="Times New Roman" w:cs="Times New Roman"/>
                <w:sz w:val="24"/>
                <w:szCs w:val="24"/>
                <w:lang w:val="kk-KZ" w:eastAsia="ru-RU"/>
              </w:rPr>
            </w:pPr>
            <w:r>
              <w:rPr>
                <w:rFonts w:ascii="Times New Roman" w:hAnsi="Times New Roman" w:cs="Times New Roman"/>
                <w:sz w:val="24"/>
                <w:szCs w:val="24"/>
              </w:rPr>
              <w:t>Директордың  шаруашы</w:t>
            </w:r>
            <w:r w:rsidRPr="00CC4D9A">
              <w:rPr>
                <w:rFonts w:ascii="Times New Roman" w:hAnsi="Times New Roman" w:cs="Times New Roman"/>
                <w:sz w:val="24"/>
                <w:szCs w:val="24"/>
              </w:rPr>
              <w:t>лық қызметі жөніндегі орынбасары</w:t>
            </w:r>
            <w:r>
              <w:rPr>
                <w:rFonts w:ascii="Times New Roman" w:hAnsi="Times New Roman" w:cs="Times New Roman"/>
                <w:sz w:val="24"/>
                <w:szCs w:val="24"/>
                <w:lang w:val="kk-KZ"/>
              </w:rPr>
              <w:t>, кітапханашы</w:t>
            </w:r>
          </w:p>
        </w:tc>
        <w:tc>
          <w:tcPr>
            <w:tcW w:w="2293" w:type="dxa"/>
            <w:gridSpan w:val="2"/>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AD5184" w:rsidRPr="00AE29AD" w:rsidTr="005D2321">
        <w:tc>
          <w:tcPr>
            <w:tcW w:w="14764" w:type="dxa"/>
            <w:gridSpan w:val="13"/>
          </w:tcPr>
          <w:p w:rsidR="00AD5184" w:rsidRPr="00AE29AD" w:rsidRDefault="00AD5184" w:rsidP="005D2321">
            <w:pPr>
              <w:pStyle w:val="ac"/>
              <w:rPr>
                <w:rFonts w:ascii="Times New Roman" w:hAnsi="Times New Roman" w:cs="Times New Roman"/>
                <w:sz w:val="24"/>
                <w:szCs w:val="24"/>
              </w:rPr>
            </w:pPr>
            <w:r w:rsidRPr="00AE29AD">
              <w:rPr>
                <w:rFonts w:ascii="Times New Roman" w:hAnsi="Times New Roman" w:cs="Times New Roman"/>
                <w:b/>
                <w:sz w:val="24"/>
                <w:szCs w:val="24"/>
                <w:lang w:val="kk-KZ"/>
              </w:rPr>
              <w:t xml:space="preserve">3. </w:t>
            </w:r>
            <w:r w:rsidRPr="00AE29AD">
              <w:rPr>
                <w:rFonts w:ascii="Times New Roman" w:hAnsi="Times New Roman" w:cs="Times New Roman"/>
                <w:b/>
                <w:sz w:val="24"/>
                <w:szCs w:val="24"/>
              </w:rPr>
              <w:t>Жастардың азаматтық белсенділігін арттыру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3"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«Мектебім-мейірім мекенім»</w:t>
            </w:r>
          </w:p>
        </w:tc>
        <w:tc>
          <w:tcPr>
            <w:tcW w:w="2743" w:type="dxa"/>
            <w:gridSpan w:val="3"/>
          </w:tcPr>
          <w:p w:rsidR="00AD5184" w:rsidRPr="003C1840" w:rsidRDefault="00AD5184" w:rsidP="005D2321">
            <w:pPr>
              <w:rPr>
                <w:rFonts w:ascii="Times New Roman" w:hAnsi="Times New Roman" w:cs="Times New Roman"/>
                <w:szCs w:val="24"/>
              </w:rPr>
            </w:pPr>
            <w:r w:rsidRPr="003C1840">
              <w:rPr>
                <w:rFonts w:ascii="Times New Roman" w:hAnsi="Times New Roman" w:cs="Times New Roman"/>
                <w:szCs w:val="24"/>
              </w:rPr>
              <w:t>Білім күні үлкен мереке екенін балаларға жеткізе білу, сезіну білімге деген құштарлығын арттыру, еліміздің білімді , тәрбиелі азамат етіп елжандылыққа тәрбиелеу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қыркүйек</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1-11сынып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Ұйымдастырушы педагог</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Тәлімгер</w:t>
            </w: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1 қыркүйек білім күні екенін оқушылар ұғынады.</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Елжандыққа тәрбиленеді</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«Ұстаз сіздің алдыңызда...» мерекелік іс--шара</w:t>
            </w:r>
          </w:p>
        </w:tc>
        <w:tc>
          <w:tcPr>
            <w:tcW w:w="2743" w:type="dxa"/>
            <w:gridSpan w:val="3"/>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Ардагер ұстаздармен кездесіп,олардың еңбектерімен таныстыра отырып мол мағлұмат беру.Оқушыларды ұстазды сыйлауға, құрметтеуге үйрету.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5-сынып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AD5184" w:rsidRPr="00485DA1" w:rsidRDefault="00AD5184" w:rsidP="005D2321">
            <w:pPr>
              <w:rPr>
                <w:rFonts w:ascii="Times New Roman" w:hAnsi="Times New Roman" w:cs="Times New Roman"/>
                <w:sz w:val="24"/>
                <w:szCs w:val="24"/>
              </w:rPr>
            </w:pP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Ардагер ұстаздардың өмірімен танысады.</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Ұстаздарды сыйлауға ,құрметтеуге үйренеді</w:t>
            </w:r>
          </w:p>
        </w:tc>
      </w:tr>
      <w:tr w:rsidR="00AD5184" w:rsidRPr="00AE29AD" w:rsidTr="005D2321">
        <w:tc>
          <w:tcPr>
            <w:tcW w:w="556" w:type="dxa"/>
          </w:tcPr>
          <w:p w:rsidR="00AD5184" w:rsidRPr="00450A30"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«Мәңгілік жаса, қыран елім Қазақстаным!» мерекелік іс-шара</w:t>
            </w:r>
          </w:p>
        </w:tc>
        <w:tc>
          <w:tcPr>
            <w:tcW w:w="2743" w:type="dxa"/>
            <w:gridSpan w:val="3"/>
          </w:tcPr>
          <w:p w:rsidR="00AD5184" w:rsidRPr="00485DA1" w:rsidRDefault="00AD5184" w:rsidP="005D2321">
            <w:pPr>
              <w:rPr>
                <w:rFonts w:ascii="Times New Roman" w:hAnsi="Times New Roman" w:cs="Times New Roman"/>
                <w:sz w:val="24"/>
                <w:szCs w:val="24"/>
              </w:rPr>
            </w:pPr>
            <w:r w:rsidRPr="005D2321">
              <w:rPr>
                <w:rFonts w:ascii="Times New Roman" w:hAnsi="Times New Roman" w:cs="Times New Roman"/>
                <w:sz w:val="24"/>
                <w:szCs w:val="24"/>
                <w:lang w:val="kk-KZ"/>
              </w:rPr>
              <w:t xml:space="preserve">Балалардың туған жерін, туған елін, халқын ардақтап өтуге үйрету. </w:t>
            </w:r>
            <w:r w:rsidRPr="00485DA1">
              <w:rPr>
                <w:rFonts w:ascii="Times New Roman" w:hAnsi="Times New Roman" w:cs="Times New Roman"/>
                <w:sz w:val="24"/>
                <w:szCs w:val="24"/>
              </w:rPr>
              <w:t>Отанға деген потриоттық сезімдерін ояту.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5-10</w:t>
            </w:r>
            <w:r>
              <w:rPr>
                <w:rFonts w:ascii="Times New Roman" w:hAnsi="Times New Roman" w:cs="Times New Roman"/>
                <w:sz w:val="24"/>
                <w:szCs w:val="24"/>
              </w:rPr>
              <w:t xml:space="preserve"> </w:t>
            </w:r>
            <w:r w:rsidRPr="00485DA1">
              <w:rPr>
                <w:rFonts w:ascii="Times New Roman" w:hAnsi="Times New Roman" w:cs="Times New Roman"/>
                <w:sz w:val="24"/>
                <w:szCs w:val="24"/>
              </w:rPr>
              <w:t>сынып 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 xml:space="preserve">Балалар туған жерін , туған елін халқын ардақтап өтуге үйренеді Отанға деген потриоттық сезімі </w:t>
            </w:r>
            <w:r w:rsidRPr="00485DA1">
              <w:rPr>
                <w:rFonts w:ascii="Times New Roman" w:hAnsi="Times New Roman" w:cs="Times New Roman"/>
                <w:sz w:val="24"/>
                <w:szCs w:val="24"/>
              </w:rPr>
              <w:lastRenderedPageBreak/>
              <w:t>оянады.</w:t>
            </w:r>
          </w:p>
        </w:tc>
      </w:tr>
      <w:tr w:rsidR="00AD5184" w:rsidRPr="00AE29AD" w:rsidTr="005D2321">
        <w:tc>
          <w:tcPr>
            <w:tcW w:w="556" w:type="dxa"/>
          </w:tcPr>
          <w:p w:rsidR="00AD5184" w:rsidRPr="00450A30"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lang w:val="kk-KZ"/>
              </w:rPr>
              <w:t>Жеке тұлғаның өзін-өзі дамытуына және әр оқушының әлеуетін ашуға ықпал ететін жобаларды іске асыру бойынша іс-шаралар кешені</w:t>
            </w:r>
          </w:p>
        </w:tc>
        <w:tc>
          <w:tcPr>
            <w:tcW w:w="2743" w:type="dxa"/>
            <w:gridSpan w:val="3"/>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"Жасыл мектеп", "Ұшқыр ой", "Еңбегі адал жас өрен" т.б. жобаларды іске асыру</w:t>
            </w:r>
          </w:p>
        </w:tc>
        <w:tc>
          <w:tcPr>
            <w:tcW w:w="1970" w:type="dxa"/>
            <w:gridSpan w:val="3"/>
          </w:tcPr>
          <w:p w:rsidR="00AD5184" w:rsidRPr="00485DA1" w:rsidRDefault="00AD5184" w:rsidP="005D2321">
            <w:pPr>
              <w:rPr>
                <w:rFonts w:ascii="Times New Roman" w:hAnsi="Times New Roman" w:cs="Times New Roman"/>
                <w:sz w:val="24"/>
                <w:szCs w:val="24"/>
              </w:rPr>
            </w:pPr>
            <w:r>
              <w:rPr>
                <w:rFonts w:ascii="Times New Roman" w:hAnsi="Times New Roman" w:cs="Times New Roman"/>
                <w:sz w:val="24"/>
                <w:szCs w:val="24"/>
              </w:rPr>
              <w:t>Жыл бойы</w:t>
            </w:r>
          </w:p>
        </w:tc>
        <w:tc>
          <w:tcPr>
            <w:tcW w:w="2042" w:type="dxa"/>
            <w:gridSpan w:val="2"/>
          </w:tcPr>
          <w:p w:rsidR="00AD5184" w:rsidRPr="00F60BB6" w:rsidRDefault="00AD5184" w:rsidP="005D2321">
            <w:pPr>
              <w:rPr>
                <w:rFonts w:ascii="Times New Roman" w:hAnsi="Times New Roman" w:cs="Times New Roman"/>
                <w:sz w:val="24"/>
                <w:szCs w:val="24"/>
              </w:rPr>
            </w:pPr>
            <w:r>
              <w:rPr>
                <w:rFonts w:ascii="Times New Roman" w:hAnsi="Times New Roman" w:cs="Times New Roman"/>
                <w:sz w:val="24"/>
                <w:szCs w:val="24"/>
              </w:rPr>
              <w:t>5-10 сынып оқушылары</w:t>
            </w:r>
          </w:p>
        </w:tc>
        <w:tc>
          <w:tcPr>
            <w:tcW w:w="2047" w:type="dxa"/>
          </w:tcPr>
          <w:p w:rsidR="00AD5184" w:rsidRPr="00485DA1" w:rsidRDefault="00AD5184" w:rsidP="005D2321">
            <w:pPr>
              <w:rPr>
                <w:rFonts w:ascii="Times New Roman" w:hAnsi="Times New Roman" w:cs="Times New Roman"/>
                <w:sz w:val="24"/>
                <w:szCs w:val="24"/>
              </w:rPr>
            </w:pPr>
            <w:r>
              <w:rPr>
                <w:rFonts w:ascii="Times New Roman" w:hAnsi="Times New Roman" w:cs="Times New Roman"/>
                <w:sz w:val="24"/>
                <w:szCs w:val="24"/>
              </w:rPr>
              <w:t>Жоба жетекшілері</w:t>
            </w:r>
          </w:p>
        </w:tc>
        <w:tc>
          <w:tcPr>
            <w:tcW w:w="2293" w:type="dxa"/>
            <w:gridSpan w:val="2"/>
          </w:tcPr>
          <w:p w:rsidR="00AD5184" w:rsidRPr="00485DA1" w:rsidRDefault="00AD5184" w:rsidP="005D2321">
            <w:pPr>
              <w:rPr>
                <w:rFonts w:ascii="Times New Roman" w:hAnsi="Times New Roman" w:cs="Times New Roman"/>
                <w:sz w:val="24"/>
                <w:szCs w:val="24"/>
              </w:rPr>
            </w:pPr>
            <w:r>
              <w:rPr>
                <w:rFonts w:ascii="Times New Roman" w:hAnsi="Times New Roman" w:cs="Times New Roman"/>
                <w:sz w:val="24"/>
                <w:szCs w:val="24"/>
              </w:rPr>
              <w:t>Жастардың азаматтық белсенділігі арттады;</w:t>
            </w:r>
          </w:p>
        </w:tc>
      </w:tr>
      <w:tr w:rsidR="00AD5184" w:rsidRPr="00AE29AD" w:rsidTr="005D2321">
        <w:tc>
          <w:tcPr>
            <w:tcW w:w="14764" w:type="dxa"/>
            <w:gridSpan w:val="13"/>
          </w:tcPr>
          <w:p w:rsidR="00AD5184" w:rsidRPr="003427BA" w:rsidRDefault="00AD5184" w:rsidP="005D2321">
            <w:pPr>
              <w:pStyle w:val="ac"/>
              <w:rPr>
                <w:rFonts w:ascii="Times New Roman" w:hAnsi="Times New Roman" w:cs="Times New Roman"/>
                <w:sz w:val="24"/>
                <w:szCs w:val="24"/>
                <w:lang w:val="kk-KZ"/>
              </w:rPr>
            </w:pPr>
            <w:r w:rsidRPr="003427BA">
              <w:rPr>
                <w:rFonts w:ascii="Times New Roman" w:hAnsi="Times New Roman" w:cs="Times New Roman"/>
                <w:sz w:val="24"/>
                <w:szCs w:val="24"/>
                <w:lang w:val="kk-KZ"/>
              </w:rPr>
              <w:t xml:space="preserve">4. </w:t>
            </w:r>
            <w:r w:rsidRPr="003427BA">
              <w:rPr>
                <w:rFonts w:ascii="Times New Roman" w:hAnsi="Times New Roman" w:cs="Times New Roman"/>
                <w:b/>
                <w:sz w:val="24"/>
                <w:szCs w:val="24"/>
                <w:lang w:val="kk-KZ"/>
              </w:rPr>
              <w:t>Білім беру менеджментінің сапасын жақсарту</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3" w:type="dxa"/>
          </w:tcPr>
          <w:p w:rsidR="00AD5184" w:rsidRPr="005D2321" w:rsidRDefault="00AD5184"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Білім беру ұйымының басшы және басшы орынбасарларыны біліктілік курстарынан үш жылда бір рет өтуін қамтамаыз ету.</w:t>
            </w:r>
          </w:p>
        </w:tc>
        <w:tc>
          <w:tcPr>
            <w:tcW w:w="2743" w:type="dxa"/>
            <w:gridSpan w:val="3"/>
          </w:tcPr>
          <w:p w:rsidR="00AD5184" w:rsidRPr="005D2321" w:rsidRDefault="00AD5184" w:rsidP="005D2321">
            <w:pPr>
              <w:rPr>
                <w:rFonts w:ascii="Times New Roman" w:eastAsia="Times New Roman" w:hAnsi="Times New Roman" w:cs="Times New Roman"/>
                <w:sz w:val="24"/>
                <w:szCs w:val="24"/>
                <w:lang w:val="kk-KZ" w:eastAsia="ru-RU"/>
              </w:rPr>
            </w:pPr>
            <w:r w:rsidRPr="005D2321">
              <w:rPr>
                <w:rFonts w:ascii="Times New Roman" w:eastAsia="Calibri" w:hAnsi="Times New Roman" w:cs="Times New Roman"/>
                <w:bCs/>
                <w:color w:val="000000"/>
                <w:kern w:val="24"/>
                <w:sz w:val="24"/>
                <w:szCs w:val="24"/>
                <w:lang w:val="kk-KZ" w:eastAsia="ru-RU"/>
              </w:rPr>
              <w:t>Білім беру менеджментінің сапасын жақсарту</w:t>
            </w:r>
          </w:p>
        </w:tc>
        <w:tc>
          <w:tcPr>
            <w:tcW w:w="1970" w:type="dxa"/>
            <w:gridSpan w:val="3"/>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Кестеге сай</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басшы орынбасарлары</w:t>
            </w:r>
          </w:p>
        </w:tc>
        <w:tc>
          <w:tcPr>
            <w:tcW w:w="2047" w:type="dxa"/>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Аттестацияға жауапты маман</w:t>
            </w:r>
          </w:p>
        </w:tc>
        <w:tc>
          <w:tcPr>
            <w:tcW w:w="2293" w:type="dxa"/>
            <w:gridSpan w:val="2"/>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Куәліктер</w:t>
            </w:r>
          </w:p>
        </w:tc>
      </w:tr>
      <w:tr w:rsidR="00AD5184" w:rsidRPr="0051687C" w:rsidTr="005D2321">
        <w:tc>
          <w:tcPr>
            <w:tcW w:w="14764" w:type="dxa"/>
            <w:gridSpan w:val="13"/>
          </w:tcPr>
          <w:p w:rsidR="00AD5184" w:rsidRPr="003427BA" w:rsidRDefault="00AD5184" w:rsidP="005D2321">
            <w:pPr>
              <w:pStyle w:val="ac"/>
              <w:rPr>
                <w:rFonts w:ascii="Times New Roman" w:hAnsi="Times New Roman" w:cs="Times New Roman"/>
                <w:b/>
                <w:sz w:val="24"/>
                <w:szCs w:val="24"/>
                <w:lang w:val="kk-KZ"/>
              </w:rPr>
            </w:pPr>
            <w:r w:rsidRPr="003427BA">
              <w:rPr>
                <w:rFonts w:ascii="Times New Roman" w:hAnsi="Times New Roman" w:cs="Times New Roman"/>
                <w:b/>
                <w:sz w:val="24"/>
                <w:szCs w:val="24"/>
                <w:lang w:val="kk-KZ"/>
              </w:rPr>
              <w:t>5. Біртұтас тәрбие бағдарламасын жүзеге асыру</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«Тәуелсіздік теңдесі жоқ байлығым» ашық тәрбие сағат</w:t>
            </w:r>
          </w:p>
        </w:tc>
        <w:tc>
          <w:tcPr>
            <w:tcW w:w="2743" w:type="dxa"/>
            <w:gridSpan w:val="3"/>
          </w:tcPr>
          <w:p w:rsidR="00AD5184" w:rsidRPr="005D2321" w:rsidRDefault="00AD5184" w:rsidP="005D2321">
            <w:pPr>
              <w:rPr>
                <w:rFonts w:ascii="Times New Roman" w:hAnsi="Times New Roman" w:cs="Times New Roman"/>
                <w:szCs w:val="24"/>
                <w:lang w:val="kk-KZ"/>
              </w:rPr>
            </w:pPr>
            <w:r w:rsidRPr="005D2321">
              <w:rPr>
                <w:rFonts w:ascii="Times New Roman" w:hAnsi="Times New Roman" w:cs="Times New Roman"/>
                <w:szCs w:val="24"/>
                <w:lang w:val="kk-KZ"/>
              </w:rPr>
              <w:t>Оқушыларға Қазақстан туралы, оның Тәуелсіздігі туралы мәлімет беру, Тәуелсіздікке қалай жеткені туралы баяндау.Оқушыларды өз елін сүюге қадірлеуге үйрету.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желтоқсан</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9-сынып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Оқушылар Тәуелсіздік туралы мәлімет алады.Тәуелсіздікке қалай жеткені туралы түсінеді.</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«Тарих және ерлік рузхы» сынып сағат</w:t>
            </w:r>
          </w:p>
        </w:tc>
        <w:tc>
          <w:tcPr>
            <w:tcW w:w="2743" w:type="dxa"/>
            <w:gridSpan w:val="3"/>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Қазақстан тарихындағы ерлік үлгісі болған тұлғалар мен оқиғалардың негізінде отансүйгіштік ерекшеліктерін сипаттау.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қаңтар</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9-сынып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Ерлік, отансүйгіштік ерекшеліктер қалыптасады.</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13"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«Тари пен тіл тамырлас» дебат</w:t>
            </w:r>
          </w:p>
        </w:tc>
        <w:tc>
          <w:tcPr>
            <w:tcW w:w="2743"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Оқушылардың қоғамдық тәртіп негіздерін қалыптастыру.</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 xml:space="preserve">Оқушыларды қоғамдық орында өзін-өзі ұстай </w:t>
            </w:r>
            <w:r w:rsidRPr="00485DA1">
              <w:rPr>
                <w:rFonts w:ascii="Times New Roman" w:hAnsi="Times New Roman" w:cs="Times New Roman"/>
                <w:sz w:val="24"/>
                <w:szCs w:val="24"/>
              </w:rPr>
              <w:lastRenderedPageBreak/>
              <w:t>білуге, адамгершілікке тәрбиелеу.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lastRenderedPageBreak/>
              <w:t>ақпан</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9-10сынып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AD5184" w:rsidRPr="003C1840" w:rsidRDefault="00AD5184" w:rsidP="005D2321">
            <w:pPr>
              <w:rPr>
                <w:rFonts w:ascii="Times New Roman" w:hAnsi="Times New Roman" w:cs="Times New Roman"/>
                <w:szCs w:val="24"/>
              </w:rPr>
            </w:pPr>
            <w:r w:rsidRPr="003C1840">
              <w:rPr>
                <w:rFonts w:ascii="Times New Roman" w:hAnsi="Times New Roman" w:cs="Times New Roman"/>
                <w:szCs w:val="24"/>
              </w:rPr>
              <w:t>Оқушылардың қоғамдық тәртіп негіздері қалыптасады.</w:t>
            </w:r>
          </w:p>
          <w:p w:rsidR="00AD5184" w:rsidRPr="003C1840" w:rsidRDefault="00AD5184" w:rsidP="005D2321">
            <w:pPr>
              <w:rPr>
                <w:rFonts w:ascii="Times New Roman" w:hAnsi="Times New Roman" w:cs="Times New Roman"/>
                <w:szCs w:val="24"/>
              </w:rPr>
            </w:pPr>
            <w:r w:rsidRPr="003C1840">
              <w:rPr>
                <w:rFonts w:ascii="Times New Roman" w:hAnsi="Times New Roman" w:cs="Times New Roman"/>
                <w:szCs w:val="24"/>
              </w:rPr>
              <w:t xml:space="preserve">Оқушылар қоғамдық орында өзін –өзі ұстай білуге, </w:t>
            </w:r>
            <w:r w:rsidRPr="003C1840">
              <w:rPr>
                <w:rFonts w:ascii="Times New Roman" w:hAnsi="Times New Roman" w:cs="Times New Roman"/>
                <w:szCs w:val="24"/>
              </w:rPr>
              <w:lastRenderedPageBreak/>
              <w:t>адамгершілікке тәрбиеленеді.</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Білім беру процесінің барлық қатысушыларын психологиялық- педагогикалық қолдау бойынша кешенді бағдарламаны іске асыру.</w:t>
            </w:r>
          </w:p>
        </w:tc>
        <w:tc>
          <w:tcPr>
            <w:tcW w:w="2743" w:type="dxa"/>
            <w:gridSpan w:val="3"/>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Педагогика-психологиялық қолдау</w:t>
            </w:r>
          </w:p>
        </w:tc>
        <w:tc>
          <w:tcPr>
            <w:tcW w:w="1970" w:type="dxa"/>
            <w:gridSpan w:val="3"/>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Жыл бойы</w:t>
            </w:r>
          </w:p>
        </w:tc>
        <w:tc>
          <w:tcPr>
            <w:tcW w:w="2042" w:type="dxa"/>
            <w:gridSpan w:val="2"/>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Мектеп оқушылары</w:t>
            </w:r>
          </w:p>
        </w:tc>
        <w:tc>
          <w:tcPr>
            <w:tcW w:w="2047" w:type="dxa"/>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Мектеп психологі</w:t>
            </w:r>
          </w:p>
        </w:tc>
        <w:tc>
          <w:tcPr>
            <w:tcW w:w="2293" w:type="dxa"/>
            <w:gridSpan w:val="2"/>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Атқарылған жұмыс туралы есеп</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color w:val="333333"/>
                <w:sz w:val="24"/>
                <w:szCs w:val="24"/>
                <w:lang w:val="kk-KZ"/>
              </w:rPr>
              <w:t>«Даналық бейсенбісі» жобалары және мектеп түлектері қауымдастығының жұмысы арқылы оқушыларға кәсіби бағдар беруді ұйымдастыру</w:t>
            </w:r>
          </w:p>
        </w:tc>
        <w:tc>
          <w:tcPr>
            <w:tcW w:w="2743" w:type="dxa"/>
            <w:gridSpan w:val="3"/>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color w:val="333333"/>
                <w:sz w:val="24"/>
                <w:szCs w:val="24"/>
              </w:rPr>
              <w:t>Оқушыларға кәсіби бағдар беруді</w:t>
            </w:r>
          </w:p>
        </w:tc>
        <w:tc>
          <w:tcPr>
            <w:tcW w:w="1970" w:type="dxa"/>
            <w:gridSpan w:val="3"/>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Жоспарлы түрде</w:t>
            </w:r>
          </w:p>
        </w:tc>
        <w:tc>
          <w:tcPr>
            <w:tcW w:w="2042" w:type="dxa"/>
            <w:gridSpan w:val="2"/>
          </w:tcPr>
          <w:p w:rsidR="00AD5184" w:rsidRPr="00501DF9" w:rsidRDefault="00AD5184" w:rsidP="005D2321">
            <w:pPr>
              <w:rPr>
                <w:rFonts w:ascii="Times New Roman" w:hAnsi="Times New Roman" w:cs="Times New Roman"/>
                <w:sz w:val="24"/>
                <w:szCs w:val="24"/>
              </w:rPr>
            </w:pPr>
          </w:p>
        </w:tc>
        <w:tc>
          <w:tcPr>
            <w:tcW w:w="2047" w:type="dxa"/>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Кәсіби бағдар педагогі, сынып жетекшілер</w:t>
            </w:r>
          </w:p>
        </w:tc>
        <w:tc>
          <w:tcPr>
            <w:tcW w:w="2293" w:type="dxa"/>
            <w:gridSpan w:val="2"/>
          </w:tcPr>
          <w:p w:rsidR="00AD5184" w:rsidRPr="00501DF9" w:rsidRDefault="00AD5184" w:rsidP="005D2321">
            <w:pPr>
              <w:rPr>
                <w:rFonts w:ascii="Times New Roman" w:hAnsi="Times New Roman" w:cs="Times New Roman"/>
                <w:sz w:val="24"/>
                <w:szCs w:val="24"/>
              </w:rPr>
            </w:pPr>
            <w:r w:rsidRPr="00501DF9">
              <w:rPr>
                <w:rFonts w:ascii="Times New Roman" w:hAnsi="Times New Roman" w:cs="Times New Roman"/>
                <w:sz w:val="24"/>
                <w:szCs w:val="24"/>
              </w:rPr>
              <w:t>Атқарылған жұмыс туралы есеп</w:t>
            </w:r>
          </w:p>
        </w:tc>
      </w:tr>
      <w:tr w:rsidR="00AD5184" w:rsidRPr="00AE29AD" w:rsidTr="005D2321">
        <w:trPr>
          <w:trHeight w:val="1200"/>
        </w:trPr>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3" w:type="dxa"/>
          </w:tcPr>
          <w:p w:rsidR="00AD5184" w:rsidRPr="009E1A61" w:rsidRDefault="00AD5184" w:rsidP="005D2321">
            <w:pPr>
              <w:rPr>
                <w:rFonts w:ascii="Times New Roman" w:hAnsi="Times New Roman" w:cs="Times New Roman"/>
                <w:color w:val="333333"/>
                <w:sz w:val="24"/>
                <w:szCs w:val="24"/>
              </w:rPr>
            </w:pPr>
            <w:r w:rsidRPr="009E1A61">
              <w:rPr>
                <w:rFonts w:ascii="Times New Roman" w:hAnsi="Times New Roman" w:cs="Times New Roman"/>
                <w:sz w:val="24"/>
                <w:szCs w:val="24"/>
              </w:rPr>
              <w:t>Дұрыс тамақтануды туралы іс-шаралар</w:t>
            </w:r>
          </w:p>
        </w:tc>
        <w:tc>
          <w:tcPr>
            <w:tcW w:w="2743" w:type="dxa"/>
            <w:gridSpan w:val="3"/>
          </w:tcPr>
          <w:p w:rsidR="00AD5184" w:rsidRPr="009E1A61" w:rsidRDefault="00AD5184" w:rsidP="005D2321">
            <w:pPr>
              <w:rPr>
                <w:rFonts w:ascii="Times New Roman" w:hAnsi="Times New Roman" w:cs="Times New Roman"/>
                <w:color w:val="333333"/>
                <w:sz w:val="24"/>
                <w:szCs w:val="24"/>
              </w:rPr>
            </w:pPr>
            <w:r w:rsidRPr="009E1A61">
              <w:rPr>
                <w:rFonts w:ascii="Times New Roman" w:hAnsi="Times New Roman" w:cs="Times New Roman"/>
                <w:color w:val="333333"/>
                <w:sz w:val="24"/>
                <w:szCs w:val="24"/>
              </w:rPr>
              <w:t>Оқушылардың салауатты өмір салтын ұстануға бағыттау</w:t>
            </w:r>
          </w:p>
        </w:tc>
        <w:tc>
          <w:tcPr>
            <w:tcW w:w="1970" w:type="dxa"/>
            <w:gridSpan w:val="3"/>
          </w:tcPr>
          <w:p w:rsidR="00AD5184" w:rsidRPr="009E1A61" w:rsidRDefault="00AD5184" w:rsidP="005D2321">
            <w:pPr>
              <w:rPr>
                <w:rFonts w:ascii="Times New Roman" w:hAnsi="Times New Roman" w:cs="Times New Roman"/>
                <w:sz w:val="24"/>
                <w:szCs w:val="24"/>
              </w:rPr>
            </w:pPr>
            <w:r w:rsidRPr="009E1A61">
              <w:rPr>
                <w:rFonts w:ascii="Times New Roman" w:hAnsi="Times New Roman" w:cs="Times New Roman"/>
                <w:sz w:val="24"/>
                <w:szCs w:val="24"/>
              </w:rPr>
              <w:t>Күнде</w:t>
            </w:r>
          </w:p>
        </w:tc>
        <w:tc>
          <w:tcPr>
            <w:tcW w:w="2042" w:type="dxa"/>
            <w:gridSpan w:val="2"/>
          </w:tcPr>
          <w:p w:rsidR="00AD5184" w:rsidRPr="009E1A61" w:rsidRDefault="00AD5184" w:rsidP="005D2321">
            <w:pPr>
              <w:rPr>
                <w:rFonts w:ascii="Times New Roman" w:hAnsi="Times New Roman" w:cs="Times New Roman"/>
                <w:sz w:val="24"/>
                <w:szCs w:val="24"/>
              </w:rPr>
            </w:pPr>
            <w:r w:rsidRPr="009E1A61">
              <w:rPr>
                <w:rFonts w:ascii="Times New Roman" w:hAnsi="Times New Roman" w:cs="Times New Roman"/>
                <w:sz w:val="24"/>
                <w:szCs w:val="24"/>
              </w:rPr>
              <w:t>Мектеп оқушылары</w:t>
            </w:r>
          </w:p>
        </w:tc>
        <w:tc>
          <w:tcPr>
            <w:tcW w:w="2047" w:type="dxa"/>
          </w:tcPr>
          <w:p w:rsidR="00AD5184" w:rsidRPr="009E1A61" w:rsidRDefault="00AD5184" w:rsidP="005D2321">
            <w:pPr>
              <w:rPr>
                <w:rFonts w:ascii="Times New Roman" w:hAnsi="Times New Roman" w:cs="Times New Roman"/>
                <w:sz w:val="24"/>
                <w:szCs w:val="24"/>
              </w:rPr>
            </w:pPr>
            <w:r>
              <w:rPr>
                <w:rFonts w:ascii="Times New Roman" w:hAnsi="Times New Roman" w:cs="Times New Roman"/>
                <w:sz w:val="24"/>
                <w:szCs w:val="24"/>
                <w:lang w:val="kk-KZ"/>
              </w:rPr>
              <w:t>ҚББП</w:t>
            </w:r>
            <w:r>
              <w:rPr>
                <w:rFonts w:ascii="Times New Roman" w:hAnsi="Times New Roman" w:cs="Times New Roman"/>
                <w:sz w:val="24"/>
                <w:szCs w:val="24"/>
              </w:rPr>
              <w:t>, сынып жетекшілер, мектеп әкімшілігі</w:t>
            </w:r>
          </w:p>
        </w:tc>
        <w:tc>
          <w:tcPr>
            <w:tcW w:w="2293" w:type="dxa"/>
            <w:gridSpan w:val="2"/>
          </w:tcPr>
          <w:p w:rsidR="00AD5184" w:rsidRPr="009E1A61" w:rsidRDefault="00AD5184" w:rsidP="005D2321">
            <w:pPr>
              <w:rPr>
                <w:rFonts w:ascii="Times New Roman" w:hAnsi="Times New Roman" w:cs="Times New Roman"/>
                <w:sz w:val="24"/>
                <w:szCs w:val="24"/>
              </w:rPr>
            </w:pPr>
            <w:r w:rsidRPr="009E1A61">
              <w:rPr>
                <w:rFonts w:ascii="Times New Roman" w:hAnsi="Times New Roman" w:cs="Times New Roman"/>
                <w:sz w:val="24"/>
                <w:szCs w:val="24"/>
              </w:rPr>
              <w:t>Атқарылған жұмыс туралы есеп</w:t>
            </w:r>
          </w:p>
        </w:tc>
      </w:tr>
      <w:tr w:rsidR="00AD5184" w:rsidRPr="0051687C" w:rsidTr="005D2321">
        <w:tc>
          <w:tcPr>
            <w:tcW w:w="14764" w:type="dxa"/>
            <w:gridSpan w:val="13"/>
          </w:tcPr>
          <w:p w:rsidR="00AD5184" w:rsidRPr="0051687C" w:rsidRDefault="00AD5184" w:rsidP="005D2321">
            <w:pPr>
              <w:pStyle w:val="ac"/>
              <w:rPr>
                <w:rFonts w:ascii="Times New Roman" w:hAnsi="Times New Roman" w:cs="Times New Roman"/>
                <w:b/>
                <w:sz w:val="24"/>
                <w:szCs w:val="24"/>
              </w:rPr>
            </w:pPr>
            <w:r w:rsidRPr="0051687C">
              <w:rPr>
                <w:rFonts w:ascii="Times New Roman" w:hAnsi="Times New Roman" w:cs="Times New Roman"/>
                <w:b/>
                <w:sz w:val="24"/>
                <w:szCs w:val="24"/>
              </w:rPr>
              <w:t>6. Білім сапасын бағалау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3" w:type="dxa"/>
          </w:tcPr>
          <w:p w:rsidR="00AD5184" w:rsidRPr="00B84310" w:rsidRDefault="00AD5184" w:rsidP="005D2321">
            <w:pPr>
              <w:rPr>
                <w:rFonts w:ascii="Times New Roman" w:eastAsia="Times New Roman" w:hAnsi="Times New Roman" w:cs="Times New Roman"/>
                <w:sz w:val="24"/>
                <w:szCs w:val="24"/>
                <w:lang w:eastAsia="ru-RU"/>
              </w:rPr>
            </w:pPr>
            <w:r w:rsidRPr="005D2321">
              <w:rPr>
                <w:rFonts w:ascii="Times New Roman" w:hAnsi="Times New Roman" w:cs="Times New Roman"/>
                <w:sz w:val="24"/>
                <w:szCs w:val="24"/>
                <w:lang w:val="kk-KZ"/>
              </w:rPr>
              <w:t xml:space="preserve">Тоқсандық және оқу жылының нәтижелері бойынша оқу үлгерімі мен білім сапасын талдау. </w:t>
            </w:r>
            <w:r w:rsidRPr="00F162AF">
              <w:rPr>
                <w:rFonts w:ascii="Times New Roman" w:hAnsi="Times New Roman" w:cs="Times New Roman"/>
                <w:sz w:val="24"/>
                <w:szCs w:val="24"/>
              </w:rPr>
              <w:t>Басқарушылық шешімдерді әзірлеу</w:t>
            </w:r>
          </w:p>
        </w:tc>
        <w:tc>
          <w:tcPr>
            <w:tcW w:w="2743" w:type="dxa"/>
            <w:gridSpan w:val="3"/>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Оқушылар біліміндегі олқылықтарды анықтау</w:t>
            </w:r>
          </w:p>
        </w:tc>
        <w:tc>
          <w:tcPr>
            <w:tcW w:w="1970" w:type="dxa"/>
            <w:gridSpan w:val="3"/>
          </w:tcPr>
          <w:p w:rsidR="00AD5184" w:rsidRPr="00EE23C0" w:rsidRDefault="00AD5184" w:rsidP="005D2321">
            <w:pPr>
              <w:rPr>
                <w:rFonts w:ascii="Times New Roman" w:eastAsia="Times New Roman" w:hAnsi="Times New Roman" w:cs="Times New Roman"/>
                <w:sz w:val="24"/>
                <w:szCs w:val="24"/>
                <w:lang w:eastAsia="ru-RU"/>
              </w:rPr>
            </w:pPr>
            <w:r w:rsidRPr="00EE23C0">
              <w:rPr>
                <w:rFonts w:ascii="Times New Roman" w:hAnsi="Times New Roman" w:cs="Times New Roman"/>
                <w:sz w:val="24"/>
                <w:szCs w:val="24"/>
              </w:rPr>
              <w:t>Оқу жылының және тоқсан қорытындысы</w:t>
            </w:r>
          </w:p>
        </w:tc>
        <w:tc>
          <w:tcPr>
            <w:tcW w:w="2042" w:type="dxa"/>
            <w:gridSpan w:val="2"/>
          </w:tcPr>
          <w:p w:rsidR="00AD5184" w:rsidRPr="00EE23C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EE23C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113" w:type="dxa"/>
          </w:tcPr>
          <w:p w:rsidR="00AD5184" w:rsidRPr="003C1840" w:rsidRDefault="00AD5184" w:rsidP="005D2321">
            <w:pPr>
              <w:rPr>
                <w:rFonts w:ascii="Times New Roman" w:hAnsi="Times New Roman" w:cs="Times New Roman"/>
                <w:szCs w:val="24"/>
              </w:rPr>
            </w:pPr>
            <w:r w:rsidRPr="005D2321">
              <w:rPr>
                <w:rFonts w:ascii="Times New Roman" w:hAnsi="Times New Roman" w:cs="Times New Roman"/>
                <w:color w:val="000000"/>
                <w:szCs w:val="20"/>
                <w:lang w:val="kk-KZ"/>
              </w:rPr>
              <w:t>2023 жылы білім алушылардың білім жетістіктеріне мониторинг (бұдан әрі – ББЖМ)</w:t>
            </w:r>
            <w:r w:rsidRPr="005D2321">
              <w:rPr>
                <w:rFonts w:ascii="Times New Roman" w:hAnsi="Times New Roman" w:cs="Times New Roman"/>
                <w:szCs w:val="24"/>
                <w:lang w:val="kk-KZ"/>
              </w:rPr>
              <w:t xml:space="preserve"> зерттеуіне қатысу нәтижелері бойынша деректерді талдау. </w:t>
            </w:r>
            <w:r w:rsidRPr="003C1840">
              <w:rPr>
                <w:rFonts w:ascii="Times New Roman" w:hAnsi="Times New Roman" w:cs="Times New Roman"/>
                <w:szCs w:val="24"/>
              </w:rPr>
              <w:t xml:space="preserve">Іс-шаралар жоспарын әзірлеу. </w:t>
            </w:r>
          </w:p>
        </w:tc>
        <w:tc>
          <w:tcPr>
            <w:tcW w:w="2743" w:type="dxa"/>
            <w:gridSpan w:val="3"/>
          </w:tcPr>
          <w:p w:rsidR="00AD5184" w:rsidRPr="00F162AF" w:rsidRDefault="00AD5184"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Оқушылар</w:t>
            </w:r>
            <w:r>
              <w:rPr>
                <w:rFonts w:ascii="Times New Roman" w:eastAsia="Times New Roman" w:hAnsi="Times New Roman" w:cs="Times New Roman"/>
                <w:sz w:val="24"/>
                <w:szCs w:val="24"/>
                <w:lang w:eastAsia="ru-RU"/>
              </w:rPr>
              <w:t xml:space="preserve"> біліміндегі анықталған олқылықтарды жою </w:t>
            </w:r>
          </w:p>
        </w:tc>
        <w:tc>
          <w:tcPr>
            <w:tcW w:w="1970" w:type="dxa"/>
            <w:gridSpan w:val="3"/>
          </w:tcPr>
          <w:p w:rsidR="00AD5184" w:rsidRPr="00F162AF" w:rsidRDefault="00AD5184" w:rsidP="005D2321">
            <w:pPr>
              <w:rPr>
                <w:rFonts w:ascii="Times New Roman" w:hAnsi="Times New Roman" w:cs="Times New Roman"/>
                <w:sz w:val="24"/>
                <w:szCs w:val="24"/>
              </w:rPr>
            </w:pPr>
            <w:r>
              <w:rPr>
                <w:rFonts w:ascii="Times New Roman" w:hAnsi="Times New Roman" w:cs="Times New Roman"/>
                <w:sz w:val="24"/>
                <w:szCs w:val="24"/>
              </w:rPr>
              <w:t>Тоқсан сайын</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113" w:type="dxa"/>
          </w:tcPr>
          <w:p w:rsidR="00AD5184" w:rsidRPr="00C97DCB" w:rsidRDefault="00AD5184" w:rsidP="005D2321">
            <w:pPr>
              <w:rPr>
                <w:rFonts w:ascii="Times New Roman" w:hAnsi="Times New Roman" w:cs="Times New Roman"/>
                <w:color w:val="000000"/>
                <w:sz w:val="24"/>
                <w:szCs w:val="24"/>
              </w:rPr>
            </w:pPr>
            <w:r w:rsidRPr="005D2321">
              <w:rPr>
                <w:rFonts w:ascii="Times New Roman" w:hAnsi="Times New Roman" w:cs="Times New Roman"/>
                <w:color w:val="000000"/>
                <w:sz w:val="24"/>
                <w:szCs w:val="24"/>
                <w:lang w:val="kk-KZ"/>
              </w:rPr>
              <w:t xml:space="preserve">PISA 2025 халықаралық  зерттеуіне </w:t>
            </w:r>
            <w:r w:rsidRPr="005D2321">
              <w:rPr>
                <w:rFonts w:ascii="Times New Roman" w:hAnsi="Times New Roman" w:cs="Times New Roman"/>
                <w:sz w:val="24"/>
                <w:szCs w:val="24"/>
                <w:lang w:val="kk-KZ"/>
              </w:rPr>
              <w:t xml:space="preserve">қатысу нәтижелері бойынша деректерді талдау. </w:t>
            </w:r>
            <w:r w:rsidRPr="00C97DCB">
              <w:rPr>
                <w:rFonts w:ascii="Times New Roman" w:hAnsi="Times New Roman" w:cs="Times New Roman"/>
                <w:sz w:val="24"/>
                <w:szCs w:val="24"/>
              </w:rPr>
              <w:t xml:space="preserve">Іс- </w:t>
            </w:r>
            <w:r w:rsidRPr="00C97DCB">
              <w:rPr>
                <w:rFonts w:ascii="Times New Roman" w:hAnsi="Times New Roman" w:cs="Times New Roman"/>
                <w:sz w:val="24"/>
                <w:szCs w:val="24"/>
              </w:rPr>
              <w:lastRenderedPageBreak/>
              <w:t>шаралар жоспарын әзірлеу.</w:t>
            </w:r>
          </w:p>
        </w:tc>
        <w:tc>
          <w:tcPr>
            <w:tcW w:w="2743" w:type="dxa"/>
            <w:gridSpan w:val="3"/>
          </w:tcPr>
          <w:p w:rsidR="00AD5184" w:rsidRPr="00F162AF"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Оқушылардың функционалдық сауаттылығын дамыту</w:t>
            </w:r>
          </w:p>
        </w:tc>
        <w:tc>
          <w:tcPr>
            <w:tcW w:w="1970" w:type="dxa"/>
            <w:gridSpan w:val="3"/>
          </w:tcPr>
          <w:p w:rsidR="00AD5184" w:rsidRDefault="00AD5184" w:rsidP="005D2321">
            <w:pPr>
              <w:rPr>
                <w:rFonts w:ascii="Times New Roman" w:hAnsi="Times New Roman" w:cs="Times New Roman"/>
                <w:sz w:val="24"/>
                <w:szCs w:val="24"/>
              </w:rPr>
            </w:pPr>
            <w:r>
              <w:rPr>
                <w:rFonts w:ascii="Times New Roman" w:hAnsi="Times New Roman" w:cs="Times New Roman"/>
                <w:sz w:val="24"/>
                <w:szCs w:val="24"/>
              </w:rPr>
              <w:t>Тоқсан сайын</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24</w:t>
            </w:r>
          </w:p>
        </w:tc>
        <w:tc>
          <w:tcPr>
            <w:tcW w:w="3113" w:type="dxa"/>
          </w:tcPr>
          <w:p w:rsidR="00AD5184" w:rsidRPr="005D2321" w:rsidRDefault="00AD5184" w:rsidP="005D2321">
            <w:pPr>
              <w:rPr>
                <w:rFonts w:ascii="Times New Roman" w:hAnsi="Times New Roman" w:cs="Times New Roman"/>
                <w:color w:val="000000"/>
                <w:sz w:val="24"/>
                <w:szCs w:val="24"/>
                <w:lang w:val="kk-KZ"/>
              </w:rPr>
            </w:pPr>
            <w:r w:rsidRPr="005D2321">
              <w:rPr>
                <w:rFonts w:ascii="Times New Roman" w:hAnsi="Times New Roman" w:cs="Times New Roman"/>
                <w:sz w:val="24"/>
                <w:lang w:val="kk-KZ"/>
              </w:rPr>
              <w:t>Мектепішілік пәндік олимпиадалар мен ғылыми жобалар конкурстарының  қатысу және ұйымдастыру</w:t>
            </w:r>
          </w:p>
        </w:tc>
        <w:tc>
          <w:tcPr>
            <w:tcW w:w="2743" w:type="dxa"/>
            <w:gridSpan w:val="3"/>
          </w:tcPr>
          <w:p w:rsidR="00AD5184" w:rsidRPr="00485DA1"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Оқушыларды зияткерлікке, шығармашылыққа дағдыландыру</w:t>
            </w:r>
          </w:p>
        </w:tc>
        <w:tc>
          <w:tcPr>
            <w:tcW w:w="1970" w:type="dxa"/>
            <w:gridSpan w:val="3"/>
          </w:tcPr>
          <w:p w:rsidR="00AD5184" w:rsidRDefault="00AD5184" w:rsidP="005D2321">
            <w:pPr>
              <w:rPr>
                <w:rFonts w:ascii="Times New Roman" w:hAnsi="Times New Roman" w:cs="Times New Roman"/>
                <w:sz w:val="24"/>
                <w:szCs w:val="24"/>
              </w:rPr>
            </w:pPr>
            <w:r>
              <w:rPr>
                <w:rFonts w:ascii="Times New Roman" w:hAnsi="Times New Roman" w:cs="Times New Roman"/>
                <w:sz w:val="24"/>
                <w:szCs w:val="24"/>
              </w:rPr>
              <w:t>Жоспар негізінде</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eastAsia="Times New Roman" w:hAnsi="Times New Roman" w:cs="Times New Roman"/>
                <w:sz w:val="24"/>
                <w:szCs w:val="24"/>
                <w:lang w:eastAsia="ru-RU"/>
              </w:rPr>
              <w:t>Директордың оқу орынбасары</w:t>
            </w:r>
          </w:p>
        </w:tc>
        <w:tc>
          <w:tcPr>
            <w:tcW w:w="2293" w:type="dxa"/>
            <w:gridSpan w:val="2"/>
          </w:tcPr>
          <w:p w:rsidR="00AD5184" w:rsidRPr="00B84310" w:rsidRDefault="00AD5184" w:rsidP="005D2321">
            <w:pPr>
              <w:rPr>
                <w:rFonts w:ascii="Times New Roman" w:eastAsia="Times New Roman" w:hAnsi="Times New Roman" w:cs="Times New Roman"/>
                <w:sz w:val="24"/>
                <w:szCs w:val="24"/>
                <w:lang w:eastAsia="ru-RU"/>
              </w:rPr>
            </w:pPr>
            <w:r w:rsidRPr="00F162AF">
              <w:rPr>
                <w:rFonts w:ascii="Times New Roman" w:hAnsi="Times New Roman" w:cs="Times New Roman"/>
                <w:sz w:val="24"/>
                <w:szCs w:val="24"/>
              </w:rPr>
              <w:t>Аналитикалық ақпарат</w:t>
            </w:r>
          </w:p>
        </w:tc>
      </w:tr>
      <w:tr w:rsidR="00AD5184" w:rsidRPr="00AE29AD" w:rsidTr="005D2321">
        <w:tc>
          <w:tcPr>
            <w:tcW w:w="14764" w:type="dxa"/>
            <w:gridSpan w:val="13"/>
          </w:tcPr>
          <w:p w:rsidR="00AD5184" w:rsidRPr="001410CC" w:rsidRDefault="00AD5184" w:rsidP="005D2321">
            <w:pPr>
              <w:pStyle w:val="ac"/>
              <w:rPr>
                <w:rFonts w:ascii="Times New Roman" w:hAnsi="Times New Roman" w:cs="Times New Roman"/>
                <w:b/>
                <w:sz w:val="24"/>
                <w:szCs w:val="24"/>
              </w:rPr>
            </w:pPr>
            <w:r w:rsidRPr="001410CC">
              <w:rPr>
                <w:rFonts w:ascii="Times New Roman" w:hAnsi="Times New Roman" w:cs="Times New Roman"/>
                <w:b/>
                <w:sz w:val="24"/>
                <w:szCs w:val="24"/>
              </w:rPr>
              <w:t>7. Педагогтерді әдістемелік сүйемелдеу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3" w:type="dxa"/>
          </w:tcPr>
          <w:p w:rsidR="00AD5184" w:rsidRPr="005D2321" w:rsidRDefault="00AD5184" w:rsidP="005D2321">
            <w:pPr>
              <w:rPr>
                <w:rFonts w:ascii="Times New Roman" w:eastAsia="Times New Roman" w:hAnsi="Times New Roman" w:cs="Times New Roman"/>
                <w:sz w:val="24"/>
                <w:szCs w:val="24"/>
                <w:lang w:val="kk-KZ" w:eastAsia="ru-RU"/>
              </w:rPr>
            </w:pPr>
            <w:r w:rsidRPr="005D2321">
              <w:rPr>
                <w:rFonts w:ascii="Times New Roman" w:hAnsi="Times New Roman" w:cs="Times New Roman"/>
                <w:sz w:val="24"/>
                <w:lang w:val="kk-KZ"/>
              </w:rPr>
              <w:t>Педагогтердің кәсіби дамуына қолдау көрсету бойынша іс- шаралар кешенін жүзеге асыру</w:t>
            </w:r>
          </w:p>
        </w:tc>
        <w:tc>
          <w:tcPr>
            <w:tcW w:w="2743" w:type="dxa"/>
            <w:gridSpan w:val="3"/>
          </w:tcPr>
          <w:p w:rsidR="00AD5184" w:rsidRPr="00543781"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Тәжірибе алмасу, біліктіліктерін арттыру</w:t>
            </w:r>
          </w:p>
        </w:tc>
        <w:tc>
          <w:tcPr>
            <w:tcW w:w="1970" w:type="dxa"/>
            <w:gridSpan w:val="3"/>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2E5B50" w:rsidRDefault="00AD5184"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AD5184" w:rsidRPr="00A47038"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AD5184" w:rsidRPr="00B84310" w:rsidRDefault="00AD5184"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3" w:type="dxa"/>
          </w:tcPr>
          <w:p w:rsidR="00AD5184" w:rsidRPr="005D2321" w:rsidRDefault="00AD5184" w:rsidP="005D2321">
            <w:pPr>
              <w:rPr>
                <w:rFonts w:ascii="Times New Roman" w:hAnsi="Times New Roman" w:cs="Times New Roman"/>
                <w:sz w:val="24"/>
                <w:lang w:val="kk-KZ"/>
              </w:rPr>
            </w:pPr>
            <w:r w:rsidRPr="005D2321">
              <w:rPr>
                <w:rFonts w:ascii="Times New Roman" w:hAnsi="Times New Roman" w:cs="Times New Roman"/>
                <w:sz w:val="24"/>
                <w:lang w:val="kk-KZ"/>
              </w:rPr>
              <w:t>Серіктестік байланыстарды құру және серіктес мектептермен өзара тиімді ынтымақтастықты арттыру жөніндегі іс- шаралар кешені</w:t>
            </w:r>
            <w:r w:rsidRPr="005D2321">
              <w:rPr>
                <w:rFonts w:ascii="Times New Roman" w:hAnsi="Times New Roman" w:cs="Times New Roman"/>
                <w:sz w:val="28"/>
                <w:lang w:val="kk-KZ"/>
              </w:rPr>
              <w:t xml:space="preserve"> </w:t>
            </w:r>
          </w:p>
        </w:tc>
        <w:tc>
          <w:tcPr>
            <w:tcW w:w="2743" w:type="dxa"/>
            <w:gridSpan w:val="3"/>
          </w:tcPr>
          <w:p w:rsidR="00AD5184" w:rsidRDefault="00AD5184"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AD5184" w:rsidRPr="00A47038"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A47038" w:rsidRDefault="00AD5184" w:rsidP="005D2321">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AD5184" w:rsidRPr="00B84310" w:rsidRDefault="00AD5184"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3" w:type="dxa"/>
          </w:tcPr>
          <w:p w:rsidR="00AD5184" w:rsidRPr="00A47038" w:rsidRDefault="00AD5184" w:rsidP="005D2321">
            <w:pPr>
              <w:rPr>
                <w:rFonts w:ascii="Times New Roman" w:hAnsi="Times New Roman" w:cs="Times New Roman"/>
                <w:highlight w:val="yellow"/>
              </w:rPr>
            </w:pPr>
            <w:r w:rsidRPr="00A47038">
              <w:rPr>
                <w:rFonts w:ascii="Times New Roman" w:hAnsi="Times New Roman" w:cs="Times New Roman"/>
                <w:sz w:val="24"/>
              </w:rPr>
              <w:t>Инновациялық тәжірибелер мен жобалар бойынша конференциялар мен семинарлар ұйымдастыру</w:t>
            </w:r>
          </w:p>
        </w:tc>
        <w:tc>
          <w:tcPr>
            <w:tcW w:w="2743" w:type="dxa"/>
            <w:gridSpan w:val="3"/>
          </w:tcPr>
          <w:p w:rsidR="00AD5184" w:rsidRDefault="00AD5184" w:rsidP="005D2321">
            <w:r w:rsidRPr="00D12E9F">
              <w:rPr>
                <w:rFonts w:ascii="Times New Roman" w:eastAsia="Times New Roman" w:hAnsi="Times New Roman" w:cs="Times New Roman"/>
                <w:sz w:val="24"/>
                <w:szCs w:val="24"/>
                <w:lang w:eastAsia="ru-RU"/>
              </w:rPr>
              <w:t>Озық тәжірибелерді тарату</w:t>
            </w:r>
          </w:p>
        </w:tc>
        <w:tc>
          <w:tcPr>
            <w:tcW w:w="1970" w:type="dxa"/>
            <w:gridSpan w:val="3"/>
          </w:tcPr>
          <w:p w:rsidR="00AD5184" w:rsidRPr="00A47038"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Жоспарда көрсетілген мерзімде</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2E5B50" w:rsidRDefault="00AD5184" w:rsidP="005D2321">
            <w:pPr>
              <w:rPr>
                <w:rFonts w:ascii="Times New Roman" w:eastAsia="Times New Roman" w:hAnsi="Times New Roman" w:cs="Times New Roman"/>
                <w:sz w:val="24"/>
                <w:szCs w:val="24"/>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AD5184" w:rsidRPr="00B84310" w:rsidRDefault="00AD5184"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113" w:type="dxa"/>
          </w:tcPr>
          <w:p w:rsidR="00AD5184" w:rsidRPr="005D2321" w:rsidRDefault="00AD5184" w:rsidP="005D2321">
            <w:pPr>
              <w:rPr>
                <w:rFonts w:ascii="Times New Roman" w:hAnsi="Times New Roman" w:cs="Times New Roman"/>
                <w:highlight w:val="yellow"/>
                <w:lang w:val="kk-KZ"/>
              </w:rPr>
            </w:pPr>
            <w:r w:rsidRPr="005D2321">
              <w:rPr>
                <w:rFonts w:ascii="Times New Roman" w:hAnsi="Times New Roman" w:cs="Times New Roman"/>
                <w:lang w:val="kk-KZ"/>
              </w:rPr>
              <w:t>Оқу бағдарламалары мен жоспарларын,  әдістемелік құралдарды, бағалау құралдарын әзірлеуге қатысу;</w:t>
            </w:r>
          </w:p>
        </w:tc>
        <w:tc>
          <w:tcPr>
            <w:tcW w:w="2743" w:type="dxa"/>
            <w:gridSpan w:val="3"/>
          </w:tcPr>
          <w:p w:rsidR="00AD5184" w:rsidRPr="00543781"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Озық тәжірибелерді тарату</w:t>
            </w:r>
          </w:p>
        </w:tc>
        <w:tc>
          <w:tcPr>
            <w:tcW w:w="1970" w:type="dxa"/>
            <w:gridSpan w:val="3"/>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Жыл бойы</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 xml:space="preserve">Пән мұғалімдері және </w:t>
            </w:r>
          </w:p>
          <w:p w:rsidR="00AD5184" w:rsidRPr="00B84310" w:rsidRDefault="00AD5184" w:rsidP="005D2321">
            <w:pPr>
              <w:rPr>
                <w:rFonts w:ascii="Times New Roman" w:eastAsia="Times New Roman" w:hAnsi="Times New Roman" w:cs="Times New Roman"/>
                <w:sz w:val="24"/>
                <w:szCs w:val="24"/>
                <w:lang w:eastAsia="ru-RU"/>
              </w:rPr>
            </w:pPr>
            <w:r w:rsidRPr="00B84310">
              <w:rPr>
                <w:rFonts w:ascii="Times New Roman" w:eastAsia="Calibri" w:hAnsi="Times New Roman" w:cs="Times New Roman"/>
                <w:color w:val="000000"/>
                <w:kern w:val="24"/>
                <w:sz w:val="24"/>
                <w:szCs w:val="24"/>
                <w:lang w:eastAsia="ru-RU"/>
              </w:rPr>
              <w:t>мектеп әкімшілігі</w:t>
            </w:r>
          </w:p>
        </w:tc>
        <w:tc>
          <w:tcPr>
            <w:tcW w:w="2047" w:type="dxa"/>
          </w:tcPr>
          <w:p w:rsidR="00AD5184"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орынбасарлары</w:t>
            </w:r>
          </w:p>
        </w:tc>
        <w:tc>
          <w:tcPr>
            <w:tcW w:w="2293" w:type="dxa"/>
            <w:gridSpan w:val="2"/>
          </w:tcPr>
          <w:p w:rsidR="00AD5184" w:rsidRPr="00B84310" w:rsidRDefault="00AD5184" w:rsidP="005D2321">
            <w:pPr>
              <w:rPr>
                <w:rFonts w:ascii="Arial" w:eastAsia="Times New Roman" w:hAnsi="Arial" w:cs="Arial"/>
                <w:sz w:val="32"/>
                <w:szCs w:val="36"/>
                <w:lang w:eastAsia="ru-RU"/>
              </w:rPr>
            </w:pPr>
            <w:r w:rsidRPr="009E1A61">
              <w:rPr>
                <w:rFonts w:ascii="Times New Roman" w:hAnsi="Times New Roman" w:cs="Times New Roman"/>
                <w:sz w:val="24"/>
                <w:szCs w:val="24"/>
              </w:rPr>
              <w:t>Атқарылған жұмыс туралы есеп</w:t>
            </w:r>
          </w:p>
        </w:tc>
      </w:tr>
      <w:tr w:rsidR="00AD5184" w:rsidRPr="00AE29AD" w:rsidTr="005D2321">
        <w:tc>
          <w:tcPr>
            <w:tcW w:w="14764" w:type="dxa"/>
            <w:gridSpan w:val="13"/>
            <w:shd w:val="clear" w:color="auto" w:fill="E5DFEC" w:themeFill="accent4" w:themeFillTint="33"/>
          </w:tcPr>
          <w:p w:rsidR="00AD5184" w:rsidRPr="00AE29AD" w:rsidRDefault="00AD5184" w:rsidP="005D2321">
            <w:pPr>
              <w:pStyle w:val="ac"/>
              <w:jc w:val="center"/>
              <w:rPr>
                <w:rFonts w:ascii="Times New Roman" w:hAnsi="Times New Roman" w:cs="Times New Roman"/>
                <w:b/>
                <w:sz w:val="24"/>
                <w:szCs w:val="24"/>
              </w:rPr>
            </w:pPr>
            <w:r>
              <w:rPr>
                <w:rFonts w:ascii="Times New Roman" w:hAnsi="Times New Roman" w:cs="Times New Roman"/>
                <w:b/>
                <w:sz w:val="24"/>
                <w:szCs w:val="24"/>
              </w:rPr>
              <w:t>2027–2028</w:t>
            </w:r>
            <w:r w:rsidRPr="00AE29AD">
              <w:rPr>
                <w:rFonts w:ascii="Times New Roman" w:hAnsi="Times New Roman" w:cs="Times New Roman"/>
                <w:b/>
                <w:sz w:val="24"/>
                <w:szCs w:val="24"/>
              </w:rPr>
              <w:t xml:space="preserve"> о.ж.</w:t>
            </w:r>
          </w:p>
        </w:tc>
      </w:tr>
      <w:tr w:rsidR="00AD5184" w:rsidRPr="0051687C" w:rsidTr="005D2321">
        <w:tc>
          <w:tcPr>
            <w:tcW w:w="14764" w:type="dxa"/>
            <w:gridSpan w:val="13"/>
          </w:tcPr>
          <w:p w:rsidR="00AD5184" w:rsidRPr="003427BA" w:rsidRDefault="00AD5184" w:rsidP="005D2321">
            <w:pPr>
              <w:pStyle w:val="ac"/>
              <w:rPr>
                <w:rFonts w:ascii="Times New Roman" w:hAnsi="Times New Roman" w:cs="Times New Roman"/>
                <w:b/>
                <w:sz w:val="24"/>
                <w:szCs w:val="24"/>
                <w:lang w:val="kk-KZ"/>
              </w:rPr>
            </w:pPr>
            <w:r w:rsidRPr="0051687C">
              <w:rPr>
                <w:rFonts w:ascii="Times New Roman" w:hAnsi="Times New Roman" w:cs="Times New Roman"/>
                <w:b/>
                <w:sz w:val="24"/>
                <w:szCs w:val="24"/>
                <w:lang w:val="kk-KZ"/>
              </w:rPr>
              <w:t xml:space="preserve">1. </w:t>
            </w:r>
            <w:r w:rsidRPr="003427BA">
              <w:rPr>
                <w:rFonts w:ascii="Times New Roman" w:hAnsi="Times New Roman" w:cs="Times New Roman"/>
                <w:b/>
                <w:sz w:val="24"/>
                <w:szCs w:val="24"/>
                <w:lang w:val="kk-KZ"/>
              </w:rPr>
              <w:t>Педагог кадрлардың кәсіби біліктілігі мен мәртебесін арттыру</w:t>
            </w:r>
          </w:p>
        </w:tc>
      </w:tr>
      <w:tr w:rsidR="00AD5184" w:rsidRPr="005D2321"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3"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атқарып отырған лауазымдары бойынша ББҰ-ның педагогтердің кешенді біліктілік арттыру курс жоспарының орындалуын қамтамасыз ету. </w:t>
            </w:r>
          </w:p>
        </w:tc>
        <w:tc>
          <w:tcPr>
            <w:tcW w:w="2743" w:type="dxa"/>
            <w:gridSpan w:val="3"/>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color w:val="000000"/>
                <w:sz w:val="24"/>
                <w:szCs w:val="26"/>
                <w:shd w:val="clear" w:color="auto" w:fill="FFFFFF"/>
                <w:lang w:val="kk-KZ"/>
              </w:rPr>
              <w:t>Оқытудағы педагогикалық технологиялардың теориялық базасын қалыптастыру</w:t>
            </w:r>
          </w:p>
        </w:tc>
        <w:tc>
          <w:tcPr>
            <w:tcW w:w="1970" w:type="dxa"/>
            <w:gridSpan w:val="3"/>
          </w:tcPr>
          <w:p w:rsidR="00AD5184" w:rsidRPr="00CF374B" w:rsidRDefault="00AD5184" w:rsidP="005D2321">
            <w:pPr>
              <w:pStyle w:val="ac"/>
              <w:jc w:val="right"/>
              <w:rPr>
                <w:rFonts w:ascii="Times New Roman" w:hAnsi="Times New Roman" w:cs="Times New Roman"/>
                <w:sz w:val="24"/>
                <w:szCs w:val="24"/>
                <w:lang w:val="kk-KZ"/>
              </w:rPr>
            </w:pPr>
            <w:r w:rsidRPr="00CF374B">
              <w:rPr>
                <w:rFonts w:ascii="Times New Roman" w:hAnsi="Times New Roman" w:cs="Times New Roman"/>
                <w:sz w:val="24"/>
                <w:szCs w:val="24"/>
                <w:lang w:val="kk-KZ"/>
              </w:rPr>
              <w:t>Кешенді кестеге сәйкес</w:t>
            </w:r>
            <w:r>
              <w:rPr>
                <w:rFonts w:ascii="Times New Roman" w:hAnsi="Times New Roman" w:cs="Times New Roman"/>
                <w:sz w:val="24"/>
                <w:szCs w:val="24"/>
                <w:lang w:val="kk-KZ"/>
              </w:rPr>
              <w:t xml:space="preserve"> қысқа мерзімді жоспарға сай</w:t>
            </w:r>
          </w:p>
        </w:tc>
        <w:tc>
          <w:tcPr>
            <w:tcW w:w="2042" w:type="dxa"/>
            <w:gridSpan w:val="2"/>
          </w:tcPr>
          <w:p w:rsidR="00AD5184" w:rsidRPr="00CF374B" w:rsidRDefault="00AD5184"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AD5184" w:rsidRDefault="00AD5184" w:rsidP="00EF1E1F">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w:t>
            </w:r>
            <w:r>
              <w:rPr>
                <w:rFonts w:ascii="Times New Roman" w:hAnsi="Times New Roman" w:cs="Times New Roman"/>
                <w:sz w:val="24"/>
                <w:szCs w:val="24"/>
                <w:lang w:val="kk-KZ"/>
              </w:rPr>
              <w:t>У. Утегенова,</w:t>
            </w:r>
          </w:p>
          <w:p w:rsidR="00AD5184" w:rsidRDefault="00AD5184" w:rsidP="00EF1E1F">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А.Т.Тузулбаева,</w:t>
            </w:r>
          </w:p>
          <w:p w:rsidR="00AD5184" w:rsidRPr="00CF374B" w:rsidRDefault="00AD5184" w:rsidP="00EF1E1F">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tc>
        <w:tc>
          <w:tcPr>
            <w:tcW w:w="2293" w:type="dxa"/>
            <w:gridSpan w:val="2"/>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Сертификат</w:t>
            </w:r>
          </w:p>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(Педагогтің теориялық және практикалық  білімі артады)</w:t>
            </w:r>
          </w:p>
        </w:tc>
      </w:tr>
      <w:tr w:rsidR="00AD5184" w:rsidRPr="005D2321"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3"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Педагогтердің теориялық білімін оқу процесіне тиімді енгізудегі «Оқыту </w:t>
            </w:r>
            <w:r w:rsidRPr="00CF374B">
              <w:rPr>
                <w:rFonts w:ascii="Times New Roman" w:hAnsi="Times New Roman" w:cs="Times New Roman"/>
                <w:sz w:val="24"/>
                <w:szCs w:val="24"/>
                <w:lang w:val="kk-KZ"/>
              </w:rPr>
              <w:lastRenderedPageBreak/>
              <w:t xml:space="preserve">семинарлары» </w:t>
            </w:r>
          </w:p>
        </w:tc>
        <w:tc>
          <w:tcPr>
            <w:tcW w:w="2743" w:type="dxa"/>
            <w:gridSpan w:val="3"/>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lastRenderedPageBreak/>
              <w:t xml:space="preserve">Ішкі сапаны қамтамасыз етуде педагогтердің көшбасшылық ролін </w:t>
            </w:r>
            <w:r w:rsidRPr="00CF374B">
              <w:rPr>
                <w:rFonts w:ascii="Times New Roman" w:hAnsi="Times New Roman" w:cs="Times New Roman"/>
                <w:sz w:val="24"/>
                <w:szCs w:val="24"/>
                <w:lang w:val="kk-KZ"/>
              </w:rPr>
              <w:lastRenderedPageBreak/>
              <w:t>арттыру.</w:t>
            </w:r>
          </w:p>
        </w:tc>
        <w:tc>
          <w:tcPr>
            <w:tcW w:w="1970" w:type="dxa"/>
            <w:gridSpan w:val="3"/>
          </w:tcPr>
          <w:p w:rsidR="00AD5184" w:rsidRPr="00CF374B" w:rsidRDefault="00AD5184"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Ағымдық жыл бойынша </w:t>
            </w:r>
            <w:r w:rsidRPr="00CF374B">
              <w:rPr>
                <w:rFonts w:ascii="Times New Roman" w:hAnsi="Times New Roman" w:cs="Times New Roman"/>
                <w:sz w:val="24"/>
                <w:szCs w:val="24"/>
                <w:lang w:val="kk-KZ"/>
              </w:rPr>
              <w:t xml:space="preserve">Тоқсанына 1 </w:t>
            </w:r>
            <w:r w:rsidRPr="00CF374B">
              <w:rPr>
                <w:rFonts w:ascii="Times New Roman" w:hAnsi="Times New Roman" w:cs="Times New Roman"/>
                <w:sz w:val="24"/>
                <w:szCs w:val="24"/>
                <w:lang w:val="kk-KZ"/>
              </w:rPr>
              <w:lastRenderedPageBreak/>
              <w:t>(бір) рет)</w:t>
            </w:r>
          </w:p>
        </w:tc>
        <w:tc>
          <w:tcPr>
            <w:tcW w:w="2042" w:type="dxa"/>
            <w:gridSpan w:val="2"/>
          </w:tcPr>
          <w:p w:rsidR="00AD5184" w:rsidRPr="00CF374B" w:rsidRDefault="00AD5184"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lastRenderedPageBreak/>
              <w:t xml:space="preserve">Педагог және оларға теңестірілген </w:t>
            </w:r>
            <w:r w:rsidRPr="00CF374B">
              <w:rPr>
                <w:rFonts w:ascii="Times New Roman" w:hAnsi="Times New Roman" w:cs="Times New Roman"/>
                <w:sz w:val="24"/>
                <w:szCs w:val="24"/>
                <w:lang w:val="kk-KZ"/>
              </w:rPr>
              <w:lastRenderedPageBreak/>
              <w:t>тұлғалар</w:t>
            </w:r>
          </w:p>
        </w:tc>
        <w:tc>
          <w:tcPr>
            <w:tcW w:w="2047"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lastRenderedPageBreak/>
              <w:t xml:space="preserve">ДОІЖО </w:t>
            </w:r>
          </w:p>
          <w:p w:rsidR="00AD5184"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AD5184" w:rsidRPr="00CF374B" w:rsidRDefault="00AD5184"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Шығармашылық </w:t>
            </w:r>
            <w:r>
              <w:rPr>
                <w:rFonts w:ascii="Times New Roman" w:hAnsi="Times New Roman" w:cs="Times New Roman"/>
                <w:sz w:val="24"/>
                <w:szCs w:val="24"/>
                <w:lang w:val="kk-KZ"/>
              </w:rPr>
              <w:lastRenderedPageBreak/>
              <w:t>топ</w:t>
            </w:r>
          </w:p>
        </w:tc>
        <w:tc>
          <w:tcPr>
            <w:tcW w:w="2293" w:type="dxa"/>
            <w:gridSpan w:val="2"/>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lastRenderedPageBreak/>
              <w:t>Сертификат</w:t>
            </w:r>
          </w:p>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(Педагогтің теориялық және </w:t>
            </w:r>
            <w:r w:rsidRPr="00CF374B">
              <w:rPr>
                <w:rFonts w:ascii="Times New Roman" w:hAnsi="Times New Roman" w:cs="Times New Roman"/>
                <w:sz w:val="24"/>
                <w:szCs w:val="24"/>
                <w:lang w:val="kk-KZ"/>
              </w:rPr>
              <w:lastRenderedPageBreak/>
              <w:t>практикалық  білімі артады)</w:t>
            </w:r>
          </w:p>
        </w:tc>
      </w:tr>
      <w:tr w:rsidR="00AD5184" w:rsidRPr="005D2321"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3113" w:type="dxa"/>
          </w:tcPr>
          <w:p w:rsidR="00AD5184" w:rsidRPr="00CF374B" w:rsidRDefault="00AD5184" w:rsidP="005D2321">
            <w:pPr>
              <w:pStyle w:val="ac"/>
              <w:jc w:val="both"/>
              <w:rPr>
                <w:rFonts w:ascii="Times New Roman" w:hAnsi="Times New Roman" w:cs="Times New Roman"/>
                <w:sz w:val="24"/>
                <w:szCs w:val="24"/>
                <w:lang w:val="kk-KZ"/>
              </w:rPr>
            </w:pPr>
            <w:r w:rsidRPr="00CF374B">
              <w:rPr>
                <w:rStyle w:val="af"/>
                <w:rFonts w:ascii="Times New Roman" w:hAnsi="Times New Roman" w:cs="Times New Roman"/>
                <w:color w:val="000000"/>
                <w:sz w:val="24"/>
                <w:szCs w:val="20"/>
                <w:shd w:val="clear" w:color="auto" w:fill="FFFFFF"/>
                <w:lang w:val="kk-KZ"/>
              </w:rPr>
              <w:t>Педагогтердің кәсіби біліктілігін арттыруда «Педагогикалық практиканың нұсқаулық конференцияларына» белсенді қатысуын қамтамасыз ету.</w:t>
            </w:r>
          </w:p>
        </w:tc>
        <w:tc>
          <w:tcPr>
            <w:tcW w:w="2743" w:type="dxa"/>
            <w:gridSpan w:val="3"/>
          </w:tcPr>
          <w:p w:rsidR="00AD5184" w:rsidRPr="001410CC" w:rsidRDefault="00AD5184"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педагогикалық процесте инновацияларды іске асыруда жинақталған тәжірибемен алмасу;</w:t>
            </w:r>
          </w:p>
          <w:p w:rsidR="00AD5184" w:rsidRPr="001410CC" w:rsidRDefault="00AD5184"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озық тәжірибені көрсету мүмкіндігін бағалау;</w:t>
            </w:r>
          </w:p>
          <w:p w:rsidR="00AD5184" w:rsidRPr="001410CC" w:rsidRDefault="00AD5184"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инновациялық процестерге қатысуына уәждемесін күшейтуге ықпал жасау;</w:t>
            </w:r>
          </w:p>
          <w:p w:rsidR="00AD5184" w:rsidRPr="001410CC" w:rsidRDefault="00AD5184" w:rsidP="00AD5184">
            <w:pPr>
              <w:pStyle w:val="ac"/>
              <w:numPr>
                <w:ilvl w:val="0"/>
                <w:numId w:val="18"/>
              </w:numPr>
              <w:ind w:left="225" w:hanging="211"/>
              <w:jc w:val="both"/>
              <w:rPr>
                <w:rFonts w:ascii="Times New Roman" w:hAnsi="Times New Roman" w:cs="Times New Roman"/>
                <w:lang w:val="kk-KZ"/>
              </w:rPr>
            </w:pPr>
            <w:r w:rsidRPr="001410CC">
              <w:rPr>
                <w:rFonts w:ascii="Times New Roman" w:hAnsi="Times New Roman" w:cs="Times New Roman"/>
                <w:lang w:val="kk-KZ"/>
              </w:rPr>
              <w:t>педагогтердің шығармашылық әлеуетін ашу үшін қолайлы жағдай жасау.</w:t>
            </w:r>
          </w:p>
        </w:tc>
        <w:tc>
          <w:tcPr>
            <w:tcW w:w="1970" w:type="dxa"/>
            <w:gridSpan w:val="3"/>
          </w:tcPr>
          <w:p w:rsidR="00AD5184" w:rsidRPr="00CF374B" w:rsidRDefault="00AD5184"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Ағымдық жыл бойынша </w:t>
            </w:r>
            <w:r w:rsidRPr="00CF374B">
              <w:rPr>
                <w:rFonts w:ascii="Times New Roman" w:hAnsi="Times New Roman" w:cs="Times New Roman"/>
                <w:sz w:val="24"/>
                <w:szCs w:val="24"/>
                <w:lang w:val="kk-KZ"/>
              </w:rPr>
              <w:t>Тоқсанына 1 (бір) рет)</w:t>
            </w:r>
          </w:p>
        </w:tc>
        <w:tc>
          <w:tcPr>
            <w:tcW w:w="2042" w:type="dxa"/>
            <w:gridSpan w:val="2"/>
          </w:tcPr>
          <w:p w:rsidR="00AD5184" w:rsidRPr="00CF374B" w:rsidRDefault="00AD5184"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 және оларға теңестірілген тұлғалар</w:t>
            </w:r>
          </w:p>
        </w:tc>
        <w:tc>
          <w:tcPr>
            <w:tcW w:w="2047"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AD5184"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AD5184" w:rsidRPr="00CF374B" w:rsidRDefault="00AD5184"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Педагогтердің оқу процесін басқарудағы кәсіби шеберлік дағдысы артады.</w:t>
            </w:r>
          </w:p>
        </w:tc>
      </w:tr>
      <w:tr w:rsidR="00AD5184" w:rsidRPr="005D2321"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3" w:type="dxa"/>
          </w:tcPr>
          <w:p w:rsidR="00AD5184" w:rsidRPr="00CF374B" w:rsidRDefault="00AD5184" w:rsidP="005D2321">
            <w:pPr>
              <w:pStyle w:val="ac"/>
              <w:jc w:val="both"/>
              <w:rPr>
                <w:rStyle w:val="af"/>
                <w:rFonts w:ascii="Times New Roman" w:hAnsi="Times New Roman" w:cs="Times New Roman"/>
                <w:b w:val="0"/>
                <w:color w:val="000000"/>
                <w:sz w:val="24"/>
                <w:szCs w:val="20"/>
                <w:shd w:val="clear" w:color="auto" w:fill="FFFFFF"/>
                <w:lang w:val="kk-KZ"/>
              </w:rPr>
            </w:pPr>
            <w:r w:rsidRPr="00CF374B">
              <w:rPr>
                <w:rStyle w:val="af"/>
                <w:rFonts w:ascii="Times New Roman" w:hAnsi="Times New Roman" w:cs="Times New Roman"/>
                <w:color w:val="000000"/>
                <w:sz w:val="24"/>
                <w:szCs w:val="20"/>
                <w:shd w:val="clear" w:color="auto" w:fill="FFFFFF"/>
                <w:lang w:val="kk-KZ"/>
              </w:rPr>
              <w:t>Педагогтердің оқу процесін басқарудағы шеберлігін айқындауда оқыту пәндерінің айлық іс-шарасын өткізу.</w:t>
            </w:r>
          </w:p>
        </w:tc>
        <w:tc>
          <w:tcPr>
            <w:tcW w:w="2743" w:type="dxa"/>
            <w:gridSpan w:val="3"/>
          </w:tcPr>
          <w:p w:rsidR="00AD5184" w:rsidRPr="00CF374B" w:rsidRDefault="00AD5184" w:rsidP="005D2321">
            <w:pPr>
              <w:pStyle w:val="ac"/>
              <w:jc w:val="both"/>
              <w:rPr>
                <w:rFonts w:ascii="Times New Roman" w:hAnsi="Times New Roman" w:cs="Times New Roman"/>
                <w:sz w:val="24"/>
                <w:lang w:val="kk-KZ"/>
              </w:rPr>
            </w:pPr>
            <w:r w:rsidRPr="00CF374B">
              <w:rPr>
                <w:rFonts w:ascii="Times New Roman" w:hAnsi="Times New Roman" w:cs="Times New Roman"/>
                <w:sz w:val="24"/>
                <w:lang w:val="kk-KZ"/>
              </w:rPr>
              <w:t>Педагогтердің оқыту процесін басқарудағы тәжірибелік ролін анықтау, соған сай  педагогтердің әлеуетін көтермелеу бойынша жұмыстар жүргізу.</w:t>
            </w:r>
          </w:p>
        </w:tc>
        <w:tc>
          <w:tcPr>
            <w:tcW w:w="1970" w:type="dxa"/>
            <w:gridSpan w:val="3"/>
          </w:tcPr>
          <w:p w:rsidR="00AD5184" w:rsidRDefault="00AD5184" w:rsidP="005D2321">
            <w:pPr>
              <w:pStyle w:val="ac"/>
              <w:jc w:val="center"/>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ББҰ-ның оқыту пәндері бойынша айлық </w:t>
            </w:r>
            <w:r>
              <w:rPr>
                <w:rFonts w:ascii="Times New Roman" w:hAnsi="Times New Roman" w:cs="Times New Roman"/>
                <w:sz w:val="24"/>
                <w:szCs w:val="24"/>
                <w:lang w:val="kk-KZ"/>
              </w:rPr>
              <w:t>іс-жоспары аясында</w:t>
            </w:r>
          </w:p>
          <w:p w:rsidR="00AD5184" w:rsidRPr="00CF374B" w:rsidRDefault="00AD5184"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AD5184" w:rsidRPr="00CF374B" w:rsidRDefault="00AD5184" w:rsidP="005D2321">
            <w:pPr>
              <w:pStyle w:val="ac"/>
              <w:jc w:val="center"/>
              <w:rPr>
                <w:rFonts w:ascii="Times New Roman" w:hAnsi="Times New Roman" w:cs="Times New Roman"/>
                <w:sz w:val="24"/>
                <w:szCs w:val="24"/>
                <w:lang w:val="kk-KZ"/>
              </w:rPr>
            </w:pPr>
          </w:p>
        </w:tc>
        <w:tc>
          <w:tcPr>
            <w:tcW w:w="2042" w:type="dxa"/>
            <w:gridSpan w:val="2"/>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047"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AD5184"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AD5184" w:rsidRPr="00CF374B" w:rsidRDefault="00AD5184"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Оқытуда педагогтің кәсіби шеберлік пен көшбасшылық бағыттағы педагогикалық іс-әрекетінің сапасы  анықталады. </w:t>
            </w:r>
          </w:p>
        </w:tc>
      </w:tr>
      <w:tr w:rsidR="00AD5184" w:rsidRPr="005D2321"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3" w:type="dxa"/>
          </w:tcPr>
          <w:p w:rsidR="00AD5184" w:rsidRPr="00CF374B" w:rsidRDefault="00AD5184" w:rsidP="005D2321">
            <w:pPr>
              <w:pStyle w:val="ac"/>
              <w:jc w:val="both"/>
              <w:rPr>
                <w:rStyle w:val="af"/>
                <w:rFonts w:ascii="Times New Roman" w:hAnsi="Times New Roman" w:cs="Times New Roman"/>
                <w:b w:val="0"/>
                <w:color w:val="000000"/>
                <w:sz w:val="24"/>
                <w:szCs w:val="20"/>
                <w:shd w:val="clear" w:color="auto" w:fill="FFFFFF"/>
                <w:lang w:val="kk-KZ"/>
              </w:rPr>
            </w:pPr>
            <w:r>
              <w:rPr>
                <w:rStyle w:val="af"/>
                <w:rFonts w:ascii="Times New Roman" w:hAnsi="Times New Roman" w:cs="Times New Roman"/>
                <w:color w:val="000000"/>
                <w:sz w:val="24"/>
                <w:szCs w:val="20"/>
                <w:shd w:val="clear" w:color="auto" w:fill="FFFFFF"/>
                <w:lang w:val="kk-KZ"/>
              </w:rPr>
              <w:t>ББҰ-ы базасында оқыту пәндеріне негізделген семинар, семинар тренингтер өткізу. ББҰ-ның педагогтерінің жүзеге асыруымен.</w:t>
            </w:r>
          </w:p>
        </w:tc>
        <w:tc>
          <w:tcPr>
            <w:tcW w:w="2743" w:type="dxa"/>
            <w:gridSpan w:val="3"/>
          </w:tcPr>
          <w:p w:rsidR="00AD5184" w:rsidRPr="00CF374B" w:rsidRDefault="00AD5184" w:rsidP="005D2321">
            <w:pPr>
              <w:pStyle w:val="ac"/>
              <w:jc w:val="both"/>
              <w:rPr>
                <w:rFonts w:ascii="Times New Roman" w:hAnsi="Times New Roman" w:cs="Times New Roman"/>
                <w:sz w:val="24"/>
                <w:lang w:val="kk-KZ"/>
              </w:rPr>
            </w:pPr>
            <w:r>
              <w:rPr>
                <w:rFonts w:ascii="Times New Roman" w:hAnsi="Times New Roman" w:cs="Times New Roman"/>
                <w:sz w:val="24"/>
                <w:lang w:val="kk-KZ"/>
              </w:rPr>
              <w:t>ББҰ-да жұмыс істейтін педагогтердің кәсіби бағыттағы көшбасшылығына баға беру</w:t>
            </w:r>
          </w:p>
        </w:tc>
        <w:tc>
          <w:tcPr>
            <w:tcW w:w="1970" w:type="dxa"/>
            <w:gridSpan w:val="3"/>
          </w:tcPr>
          <w:p w:rsidR="00AD5184" w:rsidRPr="00CF374B" w:rsidRDefault="00AD5184" w:rsidP="005D2321">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Жарты жылда бір рет</w:t>
            </w:r>
          </w:p>
        </w:tc>
        <w:tc>
          <w:tcPr>
            <w:tcW w:w="2042" w:type="dxa"/>
            <w:gridSpan w:val="2"/>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Мектеп (оқу процесіне қатысты) әкімшілігі және пән мұғалімдері</w:t>
            </w:r>
          </w:p>
        </w:tc>
        <w:tc>
          <w:tcPr>
            <w:tcW w:w="2047" w:type="dxa"/>
          </w:tcPr>
          <w:p w:rsidR="00AD5184" w:rsidRPr="00CF374B"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 xml:space="preserve">ДОІЖО </w:t>
            </w:r>
          </w:p>
          <w:p w:rsidR="00AD5184" w:rsidRDefault="00AD5184" w:rsidP="005D2321">
            <w:pPr>
              <w:pStyle w:val="ac"/>
              <w:jc w:val="both"/>
              <w:rPr>
                <w:rFonts w:ascii="Times New Roman" w:hAnsi="Times New Roman" w:cs="Times New Roman"/>
                <w:sz w:val="24"/>
                <w:szCs w:val="24"/>
                <w:lang w:val="kk-KZ"/>
              </w:rPr>
            </w:pPr>
            <w:r w:rsidRPr="00CF374B">
              <w:rPr>
                <w:rFonts w:ascii="Times New Roman" w:hAnsi="Times New Roman" w:cs="Times New Roman"/>
                <w:sz w:val="24"/>
                <w:szCs w:val="24"/>
                <w:lang w:val="kk-KZ"/>
              </w:rPr>
              <w:t>ӘБ жетекшілері</w:t>
            </w:r>
          </w:p>
          <w:p w:rsidR="00AD5184" w:rsidRPr="00CF374B" w:rsidRDefault="00AD5184"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c>
          <w:tcPr>
            <w:tcW w:w="2293" w:type="dxa"/>
            <w:gridSpan w:val="2"/>
          </w:tcPr>
          <w:p w:rsidR="00AD5184" w:rsidRPr="00CF374B" w:rsidRDefault="00AD5184" w:rsidP="005D2321">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кәсіби дағдысының 100 пайыздық көрсеткіші</w:t>
            </w:r>
          </w:p>
        </w:tc>
      </w:tr>
      <w:tr w:rsidR="00AD5184" w:rsidRPr="0051687C" w:rsidTr="005D2321">
        <w:tc>
          <w:tcPr>
            <w:tcW w:w="14764" w:type="dxa"/>
            <w:gridSpan w:val="13"/>
          </w:tcPr>
          <w:p w:rsidR="00AD5184" w:rsidRPr="0051687C" w:rsidRDefault="00AD5184" w:rsidP="005D2321">
            <w:pPr>
              <w:pStyle w:val="ac"/>
              <w:rPr>
                <w:rFonts w:ascii="Times New Roman" w:hAnsi="Times New Roman" w:cs="Times New Roman"/>
                <w:b/>
                <w:sz w:val="24"/>
                <w:szCs w:val="24"/>
              </w:rPr>
            </w:pPr>
            <w:r w:rsidRPr="0051687C">
              <w:rPr>
                <w:rFonts w:ascii="Times New Roman" w:hAnsi="Times New Roman" w:cs="Times New Roman"/>
                <w:b/>
                <w:sz w:val="24"/>
                <w:szCs w:val="24"/>
                <w:lang w:val="kk-KZ"/>
              </w:rPr>
              <w:t xml:space="preserve">2. </w:t>
            </w:r>
            <w:r w:rsidRPr="0051687C">
              <w:rPr>
                <w:rFonts w:ascii="Times New Roman" w:hAnsi="Times New Roman" w:cs="Times New Roman"/>
                <w:b/>
                <w:sz w:val="24"/>
                <w:szCs w:val="24"/>
              </w:rPr>
              <w:t>Мектептің материалдық -техникалық базасын нығайту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пән кабинеттерін ағымдағы жөндеуден өткізу </w:t>
            </w:r>
          </w:p>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(проекторларын жаңарту).</w:t>
            </w:r>
          </w:p>
        </w:tc>
        <w:tc>
          <w:tcPr>
            <w:tcW w:w="2743" w:type="dxa"/>
            <w:gridSpan w:val="3"/>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техникасын жаңғырту</w:t>
            </w:r>
          </w:p>
        </w:tc>
        <w:tc>
          <w:tcPr>
            <w:tcW w:w="1970" w:type="dxa"/>
            <w:gridSpan w:val="3"/>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 пән кабинеттері</w:t>
            </w:r>
          </w:p>
        </w:tc>
        <w:tc>
          <w:tcPr>
            <w:tcW w:w="2047" w:type="dxa"/>
          </w:tcPr>
          <w:p w:rsidR="00AD5184" w:rsidRDefault="00AD5184">
            <w:r w:rsidRPr="00E0697E">
              <w:rPr>
                <w:rFonts w:ascii="Times New Roman" w:hAnsi="Times New Roman" w:cs="Times New Roman"/>
                <w:sz w:val="24"/>
                <w:szCs w:val="24"/>
              </w:rPr>
              <w:t>Директордың  шаруашылық қызметі жөніндегі орынбасары</w:t>
            </w:r>
          </w:p>
        </w:tc>
        <w:tc>
          <w:tcPr>
            <w:tcW w:w="2293" w:type="dxa"/>
            <w:gridSpan w:val="2"/>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Жаңартылған пән кабинеттері және жабдықтары</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113" w:type="dxa"/>
          </w:tcPr>
          <w:p w:rsidR="00AD5184" w:rsidRPr="005D2321" w:rsidRDefault="00AD5184" w:rsidP="00D7065F">
            <w:pPr>
              <w:rPr>
                <w:rFonts w:ascii="Times New Roman" w:hAnsi="Times New Roman" w:cs="Times New Roman"/>
                <w:sz w:val="24"/>
                <w:szCs w:val="24"/>
                <w:lang w:val="kk-KZ"/>
              </w:rPr>
            </w:pPr>
            <w:r w:rsidRPr="005D2321">
              <w:rPr>
                <w:rFonts w:ascii="Times New Roman" w:hAnsi="Times New Roman" w:cs="Times New Roman"/>
                <w:sz w:val="24"/>
                <w:szCs w:val="24"/>
                <w:lang w:val="kk-KZ"/>
              </w:rPr>
              <w:t xml:space="preserve">Мектептің  материалдық- техникалық базасын жаңарту және нығайтуды </w:t>
            </w:r>
            <w:r>
              <w:rPr>
                <w:rFonts w:ascii="Times New Roman" w:hAnsi="Times New Roman" w:cs="Times New Roman"/>
                <w:sz w:val="24"/>
                <w:szCs w:val="24"/>
                <w:lang w:val="kk-KZ"/>
              </w:rPr>
              <w:t xml:space="preserve"> </w:t>
            </w:r>
            <w:r w:rsidRPr="005D2321">
              <w:rPr>
                <w:rFonts w:ascii="Times New Roman" w:hAnsi="Times New Roman" w:cs="Times New Roman"/>
                <w:sz w:val="24"/>
                <w:szCs w:val="24"/>
                <w:lang w:val="kk-KZ"/>
              </w:rPr>
              <w:t xml:space="preserve"> үшін қажеттіліктерді қалыптастыру.</w:t>
            </w:r>
          </w:p>
        </w:tc>
        <w:tc>
          <w:tcPr>
            <w:tcW w:w="2743" w:type="dxa"/>
            <w:gridSpan w:val="3"/>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AD5184" w:rsidRDefault="00AD5184">
            <w:r w:rsidRPr="00E0697E">
              <w:rPr>
                <w:rFonts w:ascii="Times New Roman" w:hAnsi="Times New Roman" w:cs="Times New Roman"/>
                <w:sz w:val="24"/>
                <w:szCs w:val="24"/>
              </w:rPr>
              <w:t>Директордың  шаруашылық қызметі жөніндегі орынбасары</w:t>
            </w:r>
          </w:p>
        </w:tc>
        <w:tc>
          <w:tcPr>
            <w:tcW w:w="2293" w:type="dxa"/>
            <w:gridSpan w:val="2"/>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Мектептің алды тұсындағы пән кабинеттерінің терезелерін ауыстыру;</w:t>
            </w:r>
          </w:p>
        </w:tc>
        <w:tc>
          <w:tcPr>
            <w:tcW w:w="2743" w:type="dxa"/>
            <w:gridSpan w:val="3"/>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AD5184" w:rsidRDefault="00AD5184">
            <w:r w:rsidRPr="00E0697E">
              <w:rPr>
                <w:rFonts w:ascii="Times New Roman" w:hAnsi="Times New Roman" w:cs="Times New Roman"/>
                <w:sz w:val="24"/>
                <w:szCs w:val="24"/>
              </w:rPr>
              <w:t>Директордың  шаруашылық қызметі жөніндегі орынбасары</w:t>
            </w:r>
          </w:p>
        </w:tc>
        <w:tc>
          <w:tcPr>
            <w:tcW w:w="2293" w:type="dxa"/>
            <w:gridSpan w:val="2"/>
          </w:tcPr>
          <w:p w:rsidR="00AD5184" w:rsidRPr="00CC4D9A" w:rsidRDefault="00AD5184" w:rsidP="005D2321">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AD5184" w:rsidRPr="00AE29AD" w:rsidTr="005D2321">
        <w:tc>
          <w:tcPr>
            <w:tcW w:w="556" w:type="dxa"/>
          </w:tcPr>
          <w:p w:rsidR="00AD5184"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3" w:type="dxa"/>
          </w:tcPr>
          <w:p w:rsidR="00AD5184" w:rsidRPr="005D2321" w:rsidRDefault="00AD5184" w:rsidP="00F910F5">
            <w:pPr>
              <w:rPr>
                <w:rFonts w:ascii="Times New Roman" w:hAnsi="Times New Roman" w:cs="Times New Roman"/>
                <w:sz w:val="24"/>
                <w:szCs w:val="24"/>
                <w:lang w:val="kk-KZ"/>
              </w:rPr>
            </w:pPr>
            <w:r>
              <w:rPr>
                <w:rFonts w:ascii="Times New Roman" w:hAnsi="Times New Roman" w:cs="Times New Roman"/>
                <w:sz w:val="24"/>
                <w:szCs w:val="24"/>
                <w:lang w:val="kk-KZ"/>
              </w:rPr>
              <w:t>Кітапхана қорын толықтыру</w:t>
            </w:r>
          </w:p>
        </w:tc>
        <w:tc>
          <w:tcPr>
            <w:tcW w:w="2743" w:type="dxa"/>
            <w:gridSpan w:val="3"/>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мектептің материалдық техникасы жаңғырту</w:t>
            </w:r>
          </w:p>
        </w:tc>
        <w:tc>
          <w:tcPr>
            <w:tcW w:w="1970" w:type="dxa"/>
            <w:gridSpan w:val="3"/>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2024-2028 жылдар аралығында</w:t>
            </w:r>
          </w:p>
        </w:tc>
        <w:tc>
          <w:tcPr>
            <w:tcW w:w="2042" w:type="dxa"/>
            <w:gridSpan w:val="2"/>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eastAsia="Times New Roman" w:hAnsi="Times New Roman" w:cs="Times New Roman"/>
                <w:sz w:val="24"/>
                <w:szCs w:val="24"/>
                <w:lang w:eastAsia="ru-RU"/>
              </w:rPr>
              <w:t>Жалпы мектептің материалдық техникасы</w:t>
            </w:r>
          </w:p>
        </w:tc>
        <w:tc>
          <w:tcPr>
            <w:tcW w:w="2047" w:type="dxa"/>
          </w:tcPr>
          <w:p w:rsidR="00AD5184" w:rsidRPr="00DF756D" w:rsidRDefault="00AD5184" w:rsidP="00F910F5">
            <w:pPr>
              <w:rPr>
                <w:rFonts w:ascii="Times New Roman" w:eastAsia="Times New Roman" w:hAnsi="Times New Roman" w:cs="Times New Roman"/>
                <w:sz w:val="24"/>
                <w:szCs w:val="24"/>
                <w:lang w:val="kk-KZ" w:eastAsia="ru-RU"/>
              </w:rPr>
            </w:pPr>
            <w:r>
              <w:rPr>
                <w:rFonts w:ascii="Times New Roman" w:hAnsi="Times New Roman" w:cs="Times New Roman"/>
                <w:sz w:val="24"/>
                <w:szCs w:val="24"/>
              </w:rPr>
              <w:t>Директордың  шаруашы</w:t>
            </w:r>
            <w:r w:rsidRPr="00CC4D9A">
              <w:rPr>
                <w:rFonts w:ascii="Times New Roman" w:hAnsi="Times New Roman" w:cs="Times New Roman"/>
                <w:sz w:val="24"/>
                <w:szCs w:val="24"/>
              </w:rPr>
              <w:t>лық қызметі жөніндегі орынбасары</w:t>
            </w:r>
            <w:r>
              <w:rPr>
                <w:rFonts w:ascii="Times New Roman" w:hAnsi="Times New Roman" w:cs="Times New Roman"/>
                <w:sz w:val="24"/>
                <w:szCs w:val="24"/>
                <w:lang w:val="kk-KZ"/>
              </w:rPr>
              <w:t>, кітапханашы</w:t>
            </w:r>
          </w:p>
        </w:tc>
        <w:tc>
          <w:tcPr>
            <w:tcW w:w="2293" w:type="dxa"/>
            <w:gridSpan w:val="2"/>
          </w:tcPr>
          <w:p w:rsidR="00AD5184" w:rsidRPr="00CC4D9A" w:rsidRDefault="00AD5184" w:rsidP="00F910F5">
            <w:pPr>
              <w:rPr>
                <w:rFonts w:ascii="Times New Roman" w:eastAsia="Times New Roman" w:hAnsi="Times New Roman" w:cs="Times New Roman"/>
                <w:sz w:val="24"/>
                <w:szCs w:val="24"/>
                <w:lang w:eastAsia="ru-RU"/>
              </w:rPr>
            </w:pPr>
            <w:r w:rsidRPr="00CC4D9A">
              <w:rPr>
                <w:rFonts w:ascii="Times New Roman" w:hAnsi="Times New Roman" w:cs="Times New Roman"/>
                <w:sz w:val="24"/>
                <w:szCs w:val="24"/>
              </w:rPr>
              <w:t>жаңартылған материалдық- техникалық базасы</w:t>
            </w:r>
          </w:p>
        </w:tc>
      </w:tr>
      <w:tr w:rsidR="00AD5184" w:rsidRPr="00AE29AD" w:rsidTr="005D2321">
        <w:tc>
          <w:tcPr>
            <w:tcW w:w="14764" w:type="dxa"/>
            <w:gridSpan w:val="13"/>
          </w:tcPr>
          <w:p w:rsidR="00AD5184" w:rsidRPr="00AE29AD" w:rsidRDefault="00AD5184" w:rsidP="005D2321">
            <w:pPr>
              <w:pStyle w:val="ac"/>
              <w:rPr>
                <w:rFonts w:ascii="Times New Roman" w:hAnsi="Times New Roman" w:cs="Times New Roman"/>
                <w:sz w:val="24"/>
                <w:szCs w:val="24"/>
              </w:rPr>
            </w:pPr>
            <w:r w:rsidRPr="00AE29AD">
              <w:rPr>
                <w:rFonts w:ascii="Times New Roman" w:hAnsi="Times New Roman" w:cs="Times New Roman"/>
                <w:b/>
                <w:sz w:val="24"/>
                <w:szCs w:val="24"/>
                <w:lang w:val="kk-KZ"/>
              </w:rPr>
              <w:t xml:space="preserve">3. </w:t>
            </w:r>
            <w:r w:rsidRPr="00AE29AD">
              <w:rPr>
                <w:rFonts w:ascii="Times New Roman" w:hAnsi="Times New Roman" w:cs="Times New Roman"/>
                <w:b/>
                <w:sz w:val="24"/>
                <w:szCs w:val="24"/>
              </w:rPr>
              <w:t>Жастардың азаматтық белсенділігін арттыру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3"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«Мектебім-мейірім мекенім»</w:t>
            </w:r>
          </w:p>
        </w:tc>
        <w:tc>
          <w:tcPr>
            <w:tcW w:w="2743"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Білім күні үлкен мереке екенін балаларға жеткізе білу, сезіну білімге деген құштарлығын арттыру, еліміздің білімді , тәрбиелі азамат етіп елжандылыққа тәрбиелеу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қыркүйек</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1-11сынып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Ұйымдастырушы педагог</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Тәлімгер</w:t>
            </w: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1 қыркүйек білім күні екенін оқушылар ұғынады.</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Елжандыққа тәрбиленеді</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«Ұстаз сіздің алдыңызда...» мерекелік іс--шара</w:t>
            </w:r>
          </w:p>
        </w:tc>
        <w:tc>
          <w:tcPr>
            <w:tcW w:w="2743" w:type="dxa"/>
            <w:gridSpan w:val="3"/>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Ардагер ұстаздармен кездесіп,олардың еңбектерімен таныстыра отырып мол мағлұмат беру.Оқушыларды ұстазды сыйлауға, құрметтеуге үйрету.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қазан</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5-сынып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p w:rsidR="00AD5184" w:rsidRPr="00485DA1" w:rsidRDefault="00AD5184" w:rsidP="005D2321">
            <w:pPr>
              <w:rPr>
                <w:rFonts w:ascii="Times New Roman" w:hAnsi="Times New Roman" w:cs="Times New Roman"/>
                <w:sz w:val="24"/>
                <w:szCs w:val="24"/>
              </w:rPr>
            </w:pPr>
          </w:p>
        </w:tc>
        <w:tc>
          <w:tcPr>
            <w:tcW w:w="2293"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Ардагер ұстаздардың өмірімен танысады.</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Ұстаздарды сыйлауға ,құрметтеуге үйренеді</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12</w:t>
            </w:r>
          </w:p>
          <w:p w:rsidR="00AD5184" w:rsidRPr="001410CC" w:rsidRDefault="00AD5184" w:rsidP="005D2321">
            <w:pPr>
              <w:pStyle w:val="ac"/>
              <w:rPr>
                <w:rFonts w:ascii="Times New Roman" w:hAnsi="Times New Roman" w:cs="Times New Roman"/>
                <w:sz w:val="24"/>
                <w:szCs w:val="24"/>
                <w:lang w:val="kk-KZ"/>
              </w:rPr>
            </w:pP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«Мәңгілік жаса, қыран елім Қазақстаным!» мерекелік іс-шара</w:t>
            </w:r>
          </w:p>
        </w:tc>
        <w:tc>
          <w:tcPr>
            <w:tcW w:w="2743" w:type="dxa"/>
            <w:gridSpan w:val="3"/>
          </w:tcPr>
          <w:p w:rsidR="00AD5184" w:rsidRPr="00485DA1" w:rsidRDefault="00AD5184" w:rsidP="005D2321">
            <w:pPr>
              <w:rPr>
                <w:rFonts w:ascii="Times New Roman" w:hAnsi="Times New Roman" w:cs="Times New Roman"/>
                <w:sz w:val="24"/>
                <w:szCs w:val="24"/>
              </w:rPr>
            </w:pPr>
            <w:r w:rsidRPr="005D2321">
              <w:rPr>
                <w:rFonts w:ascii="Times New Roman" w:hAnsi="Times New Roman" w:cs="Times New Roman"/>
                <w:sz w:val="24"/>
                <w:szCs w:val="24"/>
                <w:lang w:val="kk-KZ"/>
              </w:rPr>
              <w:t xml:space="preserve">Балалардың туған жерін, туған елін, халқын ардақтап өтуге </w:t>
            </w:r>
            <w:r w:rsidRPr="005D2321">
              <w:rPr>
                <w:rFonts w:ascii="Times New Roman" w:hAnsi="Times New Roman" w:cs="Times New Roman"/>
                <w:sz w:val="24"/>
                <w:szCs w:val="24"/>
                <w:lang w:val="kk-KZ"/>
              </w:rPr>
              <w:lastRenderedPageBreak/>
              <w:t xml:space="preserve">үйрету. </w:t>
            </w:r>
            <w:r w:rsidRPr="00485DA1">
              <w:rPr>
                <w:rFonts w:ascii="Times New Roman" w:hAnsi="Times New Roman" w:cs="Times New Roman"/>
                <w:sz w:val="24"/>
                <w:szCs w:val="24"/>
              </w:rPr>
              <w:t>Отанға деген потриоттық сезімдерін ояту.</w:t>
            </w:r>
          </w:p>
        </w:tc>
        <w:tc>
          <w:tcPr>
            <w:tcW w:w="1970" w:type="dxa"/>
            <w:gridSpan w:val="3"/>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lastRenderedPageBreak/>
              <w:t>қазан</w:t>
            </w:r>
          </w:p>
        </w:tc>
        <w:tc>
          <w:tcPr>
            <w:tcW w:w="2042" w:type="dxa"/>
            <w:gridSpan w:val="2"/>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5-10</w:t>
            </w:r>
            <w:r>
              <w:rPr>
                <w:rFonts w:ascii="Times New Roman" w:hAnsi="Times New Roman" w:cs="Times New Roman"/>
                <w:sz w:val="24"/>
                <w:szCs w:val="24"/>
              </w:rPr>
              <w:t xml:space="preserve"> </w:t>
            </w:r>
            <w:r w:rsidRPr="00485DA1">
              <w:rPr>
                <w:rFonts w:ascii="Times New Roman" w:hAnsi="Times New Roman" w:cs="Times New Roman"/>
                <w:sz w:val="24"/>
                <w:szCs w:val="24"/>
              </w:rPr>
              <w:t>сынып сынып</w:t>
            </w:r>
          </w:p>
        </w:tc>
        <w:tc>
          <w:tcPr>
            <w:tcW w:w="2047" w:type="dxa"/>
          </w:tcPr>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ДТЖО</w:t>
            </w:r>
          </w:p>
          <w:p w:rsidR="00AD5184" w:rsidRPr="00485DA1" w:rsidRDefault="00AD5184" w:rsidP="005D2321">
            <w:pPr>
              <w:rPr>
                <w:rFonts w:ascii="Times New Roman" w:hAnsi="Times New Roman" w:cs="Times New Roman"/>
                <w:sz w:val="24"/>
                <w:szCs w:val="24"/>
              </w:rPr>
            </w:pPr>
            <w:r w:rsidRPr="00485DA1">
              <w:rPr>
                <w:rFonts w:ascii="Times New Roman" w:hAnsi="Times New Roman" w:cs="Times New Roman"/>
                <w:sz w:val="24"/>
                <w:szCs w:val="24"/>
              </w:rPr>
              <w:t>Сынып жетекшілер</w:t>
            </w:r>
          </w:p>
        </w:tc>
        <w:tc>
          <w:tcPr>
            <w:tcW w:w="2293" w:type="dxa"/>
            <w:gridSpan w:val="2"/>
          </w:tcPr>
          <w:p w:rsidR="00AD5184" w:rsidRPr="001410CC" w:rsidRDefault="00AD5184" w:rsidP="005D2321">
            <w:pPr>
              <w:rPr>
                <w:rFonts w:ascii="Times New Roman" w:hAnsi="Times New Roman" w:cs="Times New Roman"/>
                <w:szCs w:val="24"/>
              </w:rPr>
            </w:pPr>
            <w:r w:rsidRPr="001410CC">
              <w:rPr>
                <w:rFonts w:ascii="Times New Roman" w:hAnsi="Times New Roman" w:cs="Times New Roman"/>
                <w:szCs w:val="24"/>
              </w:rPr>
              <w:t xml:space="preserve">Балалар туған жерін , туған елін халқын ардақтап өтуге </w:t>
            </w:r>
            <w:r w:rsidRPr="001410CC">
              <w:rPr>
                <w:rFonts w:ascii="Times New Roman" w:hAnsi="Times New Roman" w:cs="Times New Roman"/>
                <w:szCs w:val="24"/>
              </w:rPr>
              <w:lastRenderedPageBreak/>
              <w:t>үйренеді Отанға деген потриоттық сезімі оянады.</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p>
        </w:tc>
        <w:tc>
          <w:tcPr>
            <w:tcW w:w="3113" w:type="dxa"/>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lang w:val="kk-KZ"/>
              </w:rPr>
              <w:t>Жеке тұлғаның өзін-өзі дамытуына және әр оқушының әлеуетін ашуға ықпал ететін жобаларды іске асыру бойынша іс-шаралар кешені</w:t>
            </w:r>
          </w:p>
        </w:tc>
        <w:tc>
          <w:tcPr>
            <w:tcW w:w="2743" w:type="dxa"/>
            <w:gridSpan w:val="3"/>
          </w:tcPr>
          <w:p w:rsidR="00AD5184" w:rsidRPr="005D2321" w:rsidRDefault="00AD5184" w:rsidP="005D2321">
            <w:pPr>
              <w:rPr>
                <w:rFonts w:ascii="Times New Roman" w:hAnsi="Times New Roman" w:cs="Times New Roman"/>
                <w:sz w:val="24"/>
                <w:szCs w:val="24"/>
                <w:lang w:val="kk-KZ"/>
              </w:rPr>
            </w:pPr>
            <w:r w:rsidRPr="005D2321">
              <w:rPr>
                <w:rFonts w:ascii="Times New Roman" w:hAnsi="Times New Roman" w:cs="Times New Roman"/>
                <w:sz w:val="24"/>
                <w:szCs w:val="24"/>
                <w:lang w:val="kk-KZ"/>
              </w:rPr>
              <w:t>"Жасыл мектеп", "Ұшқыр ой", "Еңбегі адал жас өрен" т.б. жобаларды іске асыру</w:t>
            </w:r>
          </w:p>
        </w:tc>
        <w:tc>
          <w:tcPr>
            <w:tcW w:w="1970" w:type="dxa"/>
            <w:gridSpan w:val="3"/>
          </w:tcPr>
          <w:p w:rsidR="00AD5184" w:rsidRPr="00485DA1" w:rsidRDefault="00AD5184" w:rsidP="005D2321">
            <w:pPr>
              <w:rPr>
                <w:rFonts w:ascii="Times New Roman" w:hAnsi="Times New Roman" w:cs="Times New Roman"/>
                <w:sz w:val="24"/>
                <w:szCs w:val="24"/>
              </w:rPr>
            </w:pPr>
            <w:r>
              <w:rPr>
                <w:rFonts w:ascii="Times New Roman" w:hAnsi="Times New Roman" w:cs="Times New Roman"/>
                <w:sz w:val="24"/>
                <w:szCs w:val="24"/>
              </w:rPr>
              <w:t>Жыл бойы</w:t>
            </w:r>
          </w:p>
        </w:tc>
        <w:tc>
          <w:tcPr>
            <w:tcW w:w="2042" w:type="dxa"/>
            <w:gridSpan w:val="2"/>
          </w:tcPr>
          <w:p w:rsidR="00AD5184" w:rsidRPr="00F60BB6" w:rsidRDefault="00AD5184" w:rsidP="005D2321">
            <w:pPr>
              <w:rPr>
                <w:rFonts w:ascii="Times New Roman" w:hAnsi="Times New Roman" w:cs="Times New Roman"/>
                <w:sz w:val="24"/>
                <w:szCs w:val="24"/>
              </w:rPr>
            </w:pPr>
            <w:r>
              <w:rPr>
                <w:rFonts w:ascii="Times New Roman" w:hAnsi="Times New Roman" w:cs="Times New Roman"/>
                <w:sz w:val="24"/>
                <w:szCs w:val="24"/>
              </w:rPr>
              <w:t>5-10 сынып оқушылары</w:t>
            </w:r>
          </w:p>
        </w:tc>
        <w:tc>
          <w:tcPr>
            <w:tcW w:w="2047" w:type="dxa"/>
          </w:tcPr>
          <w:p w:rsidR="00AD5184" w:rsidRPr="00485DA1" w:rsidRDefault="00AD5184" w:rsidP="005D2321">
            <w:pPr>
              <w:rPr>
                <w:rFonts w:ascii="Times New Roman" w:hAnsi="Times New Roman" w:cs="Times New Roman"/>
                <w:sz w:val="24"/>
                <w:szCs w:val="24"/>
              </w:rPr>
            </w:pPr>
            <w:r>
              <w:rPr>
                <w:rFonts w:ascii="Times New Roman" w:hAnsi="Times New Roman" w:cs="Times New Roman"/>
                <w:sz w:val="24"/>
                <w:szCs w:val="24"/>
              </w:rPr>
              <w:t>Жоба жетекшілері</w:t>
            </w:r>
          </w:p>
        </w:tc>
        <w:tc>
          <w:tcPr>
            <w:tcW w:w="2293" w:type="dxa"/>
            <w:gridSpan w:val="2"/>
          </w:tcPr>
          <w:p w:rsidR="00AD5184" w:rsidRPr="00485DA1" w:rsidRDefault="00AD5184" w:rsidP="005D2321">
            <w:pPr>
              <w:rPr>
                <w:rFonts w:ascii="Times New Roman" w:hAnsi="Times New Roman" w:cs="Times New Roman"/>
                <w:sz w:val="24"/>
                <w:szCs w:val="24"/>
              </w:rPr>
            </w:pPr>
            <w:r>
              <w:rPr>
                <w:rFonts w:ascii="Times New Roman" w:hAnsi="Times New Roman" w:cs="Times New Roman"/>
                <w:sz w:val="24"/>
                <w:szCs w:val="24"/>
              </w:rPr>
              <w:t>Жастардың азаматтық белсенділігі арттады;</w:t>
            </w:r>
          </w:p>
        </w:tc>
      </w:tr>
      <w:tr w:rsidR="00AD5184" w:rsidRPr="00AE29AD" w:rsidTr="005D2321">
        <w:tc>
          <w:tcPr>
            <w:tcW w:w="14764" w:type="dxa"/>
            <w:gridSpan w:val="13"/>
          </w:tcPr>
          <w:p w:rsidR="00AD5184" w:rsidRPr="003427BA" w:rsidRDefault="00AD5184" w:rsidP="005D2321">
            <w:pPr>
              <w:pStyle w:val="ac"/>
              <w:rPr>
                <w:rFonts w:ascii="Times New Roman" w:hAnsi="Times New Roman" w:cs="Times New Roman"/>
                <w:sz w:val="24"/>
                <w:szCs w:val="24"/>
                <w:lang w:val="kk-KZ"/>
              </w:rPr>
            </w:pPr>
            <w:r w:rsidRPr="003427BA">
              <w:rPr>
                <w:rFonts w:ascii="Times New Roman" w:hAnsi="Times New Roman" w:cs="Times New Roman"/>
                <w:sz w:val="24"/>
                <w:szCs w:val="24"/>
                <w:lang w:val="kk-KZ"/>
              </w:rPr>
              <w:t xml:space="preserve">4. </w:t>
            </w:r>
            <w:r w:rsidRPr="003427BA">
              <w:rPr>
                <w:rFonts w:ascii="Times New Roman" w:hAnsi="Times New Roman" w:cs="Times New Roman"/>
                <w:b/>
                <w:sz w:val="24"/>
                <w:szCs w:val="24"/>
                <w:lang w:val="kk-KZ"/>
              </w:rPr>
              <w:t>Білім беру менеджментінің сапасын жақсарту</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3" w:type="dxa"/>
          </w:tcPr>
          <w:p w:rsidR="00AD5184" w:rsidRPr="005D2321" w:rsidRDefault="00AD5184" w:rsidP="005D2321">
            <w:pPr>
              <w:rPr>
                <w:rFonts w:ascii="Times New Roman" w:eastAsia="Times New Roman" w:hAnsi="Times New Roman" w:cs="Times New Roman"/>
                <w:sz w:val="24"/>
                <w:szCs w:val="24"/>
                <w:lang w:val="kk-KZ" w:eastAsia="ru-RU"/>
              </w:rPr>
            </w:pPr>
            <w:r w:rsidRPr="005D2321">
              <w:rPr>
                <w:rFonts w:ascii="Times New Roman" w:eastAsia="Times New Roman" w:hAnsi="Times New Roman" w:cs="Times New Roman"/>
                <w:sz w:val="24"/>
                <w:szCs w:val="24"/>
                <w:lang w:val="kk-KZ" w:eastAsia="ru-RU"/>
              </w:rPr>
              <w:t>Білім беру ұйымының басшы және басшы орынбасарларыны біліктілік курстарынан үш жылда бір рет өтуін қамтамаыз ету.</w:t>
            </w:r>
          </w:p>
        </w:tc>
        <w:tc>
          <w:tcPr>
            <w:tcW w:w="2743" w:type="dxa"/>
            <w:gridSpan w:val="3"/>
          </w:tcPr>
          <w:p w:rsidR="00AD5184" w:rsidRPr="005D2321" w:rsidRDefault="00AD5184" w:rsidP="005D2321">
            <w:pPr>
              <w:rPr>
                <w:rFonts w:ascii="Times New Roman" w:eastAsia="Times New Roman" w:hAnsi="Times New Roman" w:cs="Times New Roman"/>
                <w:sz w:val="24"/>
                <w:szCs w:val="24"/>
                <w:lang w:val="kk-KZ" w:eastAsia="ru-RU"/>
              </w:rPr>
            </w:pPr>
            <w:r w:rsidRPr="005D2321">
              <w:rPr>
                <w:rFonts w:ascii="Times New Roman" w:eastAsia="Calibri" w:hAnsi="Times New Roman" w:cs="Times New Roman"/>
                <w:bCs/>
                <w:color w:val="000000"/>
                <w:kern w:val="24"/>
                <w:sz w:val="24"/>
                <w:szCs w:val="24"/>
                <w:lang w:val="kk-KZ" w:eastAsia="ru-RU"/>
              </w:rPr>
              <w:t>Білім беру менеджментінің сапасын жақсарту</w:t>
            </w:r>
          </w:p>
        </w:tc>
        <w:tc>
          <w:tcPr>
            <w:tcW w:w="1970" w:type="dxa"/>
            <w:gridSpan w:val="3"/>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Кестеге сай</w:t>
            </w:r>
          </w:p>
        </w:tc>
        <w:tc>
          <w:tcPr>
            <w:tcW w:w="2042" w:type="dxa"/>
            <w:gridSpan w:val="2"/>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Басшы, басшы орынбасарлары</w:t>
            </w:r>
          </w:p>
        </w:tc>
        <w:tc>
          <w:tcPr>
            <w:tcW w:w="2047" w:type="dxa"/>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Аттестацияға жауапты маман</w:t>
            </w:r>
          </w:p>
        </w:tc>
        <w:tc>
          <w:tcPr>
            <w:tcW w:w="2293" w:type="dxa"/>
            <w:gridSpan w:val="2"/>
          </w:tcPr>
          <w:p w:rsidR="00AD5184" w:rsidRPr="00B84310" w:rsidRDefault="00AD5184" w:rsidP="005D23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Куәліктер</w:t>
            </w:r>
          </w:p>
        </w:tc>
      </w:tr>
      <w:tr w:rsidR="00AD5184" w:rsidRPr="0051687C" w:rsidTr="005D2321">
        <w:tc>
          <w:tcPr>
            <w:tcW w:w="14764" w:type="dxa"/>
            <w:gridSpan w:val="13"/>
          </w:tcPr>
          <w:p w:rsidR="00AD5184" w:rsidRPr="003427BA" w:rsidRDefault="00AD5184" w:rsidP="005D2321">
            <w:pPr>
              <w:pStyle w:val="ac"/>
              <w:rPr>
                <w:rFonts w:ascii="Times New Roman" w:hAnsi="Times New Roman" w:cs="Times New Roman"/>
                <w:b/>
                <w:sz w:val="24"/>
                <w:szCs w:val="24"/>
                <w:lang w:val="kk-KZ"/>
              </w:rPr>
            </w:pPr>
            <w:r w:rsidRPr="003427BA">
              <w:rPr>
                <w:rFonts w:ascii="Times New Roman" w:hAnsi="Times New Roman" w:cs="Times New Roman"/>
                <w:b/>
                <w:sz w:val="24"/>
                <w:szCs w:val="24"/>
                <w:lang w:val="kk-KZ"/>
              </w:rPr>
              <w:t>5. Біртұтас тәрбие бағдарламасын жүзеге асыру</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p>
        </w:tc>
        <w:tc>
          <w:tcPr>
            <w:tcW w:w="3113" w:type="dxa"/>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«Тәуелсіздік теңдесі жоқ байлығым» ашық тәрбие сағат</w:t>
            </w:r>
          </w:p>
        </w:tc>
        <w:tc>
          <w:tcPr>
            <w:tcW w:w="2743" w:type="dxa"/>
            <w:gridSpan w:val="3"/>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Оқушыларға Қазақстан туралы, оның Тәуелсіздігі туралы мәлімет беру, Тәуелсіздікке қалай жеткені туралы баяндау.Оқушыларды өз елін сүюге қадірлеуге үйрету.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желтоқсан</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9-сынып</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ДТЖО</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 Тәуелсіздік туралы мәлімет алады.Тәуелсіздікке қалай жеткені туралы түсінеді.</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3" w:type="dxa"/>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«Тарих және ерлік рузхы» сынып сағат</w:t>
            </w:r>
          </w:p>
        </w:tc>
        <w:tc>
          <w:tcPr>
            <w:tcW w:w="2743" w:type="dxa"/>
            <w:gridSpan w:val="3"/>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Қазақстан тарихындағы ерлік үлгісі болған тұлғалар мен оқиғалардың негізінде отансүйгіштік ерекшеліктерін сипаттау.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қаңтар</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9-сынып</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ДТЖО</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Ерлік, отансүйгіштік ерекшеліктер қалыптасады.</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3"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«Тари пен тіл тамырлас» дебат</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Оқушылардың қоғамдық тәртіп негіздерін </w:t>
            </w:r>
            <w:r w:rsidRPr="001410CC">
              <w:rPr>
                <w:rFonts w:ascii="Times New Roman" w:hAnsi="Times New Roman" w:cs="Times New Roman"/>
                <w:sz w:val="24"/>
              </w:rPr>
              <w:lastRenderedPageBreak/>
              <w:t>қалыптастыру.</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Оқушыларды қоғамдық орында өзін-өзі ұстай білуге, адамгершілікке тәрбиелеу.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lastRenderedPageBreak/>
              <w:t>ақпан</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9-10сынып</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ДТЖО</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Сынып жетекшілер</w:t>
            </w:r>
          </w:p>
        </w:tc>
        <w:tc>
          <w:tcPr>
            <w:tcW w:w="2293" w:type="dxa"/>
            <w:gridSpan w:val="2"/>
          </w:tcPr>
          <w:p w:rsidR="00AD5184" w:rsidRPr="001410CC" w:rsidRDefault="00AD5184" w:rsidP="005D2321">
            <w:pPr>
              <w:pStyle w:val="ac"/>
              <w:rPr>
                <w:rFonts w:ascii="Times New Roman" w:hAnsi="Times New Roman" w:cs="Times New Roman"/>
              </w:rPr>
            </w:pPr>
            <w:r w:rsidRPr="001410CC">
              <w:rPr>
                <w:rFonts w:ascii="Times New Roman" w:hAnsi="Times New Roman" w:cs="Times New Roman"/>
              </w:rPr>
              <w:t xml:space="preserve">Оқушылардың қоғамдық тәртіп негіздері </w:t>
            </w:r>
            <w:r w:rsidRPr="001410CC">
              <w:rPr>
                <w:rFonts w:ascii="Times New Roman" w:hAnsi="Times New Roman" w:cs="Times New Roman"/>
              </w:rPr>
              <w:lastRenderedPageBreak/>
              <w:t>қалыптасады.</w:t>
            </w:r>
          </w:p>
          <w:p w:rsidR="00AD5184" w:rsidRPr="001410CC" w:rsidRDefault="00AD5184" w:rsidP="005D2321">
            <w:pPr>
              <w:pStyle w:val="ac"/>
              <w:rPr>
                <w:rFonts w:ascii="Times New Roman" w:hAnsi="Times New Roman" w:cs="Times New Roman"/>
              </w:rPr>
            </w:pPr>
            <w:r w:rsidRPr="001410CC">
              <w:rPr>
                <w:rFonts w:ascii="Times New Roman" w:hAnsi="Times New Roman" w:cs="Times New Roman"/>
              </w:rPr>
              <w:t>Оқушылар қоғамдық орында өзін –өзі ұстай білуге, адамгершілікке тәрбиеленеді.</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3113" w:type="dxa"/>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Білім беру процесінің барлық қатысушыларын психологиялық- педагогикалық қолдау бойынша кешенді бағдарламаны іске асыру.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Педагогика-психологиялық қолдау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Жыл бойы</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оқушылары</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психологі</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3" w:type="dxa"/>
          </w:tcPr>
          <w:p w:rsidR="00AD5184" w:rsidRPr="00716739" w:rsidRDefault="00AD5184" w:rsidP="005D2321">
            <w:pPr>
              <w:pStyle w:val="ac"/>
              <w:rPr>
                <w:rFonts w:ascii="Times New Roman" w:hAnsi="Times New Roman" w:cs="Times New Roman"/>
                <w:lang w:val="kk-KZ"/>
              </w:rPr>
            </w:pPr>
            <w:r w:rsidRPr="00716739">
              <w:rPr>
                <w:rFonts w:ascii="Times New Roman" w:hAnsi="Times New Roman" w:cs="Times New Roman"/>
                <w:lang w:val="kk-KZ"/>
              </w:rPr>
              <w:t>«Даналық бейсенбісі» жобалары және мектеп түлектері қауымдастығының жұмысы арқылы оқушыларға кәсіби бағдар беруді ұйымдастыру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Оқушыларға кәсіби бағдар беруді</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Жоспарлы түрде</w:t>
            </w:r>
          </w:p>
        </w:tc>
        <w:tc>
          <w:tcPr>
            <w:tcW w:w="2042" w:type="dxa"/>
            <w:gridSpan w:val="2"/>
          </w:tcPr>
          <w:p w:rsidR="00AD5184" w:rsidRPr="001410CC" w:rsidRDefault="00AD5184" w:rsidP="005D2321">
            <w:pPr>
              <w:pStyle w:val="ac"/>
              <w:rPr>
                <w:rFonts w:ascii="Times New Roman" w:hAnsi="Times New Roman" w:cs="Times New Roman"/>
                <w:sz w:val="24"/>
              </w:rPr>
            </w:pPr>
          </w:p>
        </w:tc>
        <w:tc>
          <w:tcPr>
            <w:tcW w:w="2047" w:type="dxa"/>
          </w:tcPr>
          <w:p w:rsidR="00AD5184" w:rsidRPr="001410CC" w:rsidRDefault="00AD5184" w:rsidP="005D2321">
            <w:pPr>
              <w:pStyle w:val="ac"/>
              <w:rPr>
                <w:rFonts w:ascii="Times New Roman" w:hAnsi="Times New Roman" w:cs="Times New Roman"/>
                <w:sz w:val="24"/>
              </w:rPr>
            </w:pPr>
            <w:r>
              <w:rPr>
                <w:rFonts w:ascii="Times New Roman" w:hAnsi="Times New Roman" w:cs="Times New Roman"/>
                <w:sz w:val="24"/>
                <w:lang w:val="kk-KZ"/>
              </w:rPr>
              <w:t>С</w:t>
            </w:r>
            <w:r w:rsidRPr="001410CC">
              <w:rPr>
                <w:rFonts w:ascii="Times New Roman" w:hAnsi="Times New Roman" w:cs="Times New Roman"/>
                <w:sz w:val="24"/>
              </w:rPr>
              <w:t>ынып жетекшілер</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AD5184" w:rsidRPr="00AE29AD" w:rsidTr="005D2321">
        <w:tc>
          <w:tcPr>
            <w:tcW w:w="556" w:type="dxa"/>
          </w:tcPr>
          <w:p w:rsidR="00AD5184" w:rsidRPr="003427BA"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3"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Дұрыс тамақтануды туралы іс-шаралар</w:t>
            </w:r>
          </w:p>
        </w:tc>
        <w:tc>
          <w:tcPr>
            <w:tcW w:w="2743" w:type="dxa"/>
            <w:gridSpan w:val="3"/>
          </w:tcPr>
          <w:p w:rsidR="00AD5184"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Оқушылардың салауатты өмір салтын ұстануға бағыттау</w:t>
            </w:r>
          </w:p>
          <w:p w:rsidR="00AD5184" w:rsidRDefault="00AD5184" w:rsidP="005D2321">
            <w:pPr>
              <w:pStyle w:val="ac"/>
              <w:rPr>
                <w:rFonts w:ascii="Times New Roman" w:hAnsi="Times New Roman" w:cs="Times New Roman"/>
                <w:sz w:val="24"/>
              </w:rPr>
            </w:pPr>
          </w:p>
          <w:p w:rsidR="00AD5184" w:rsidRPr="001410CC" w:rsidRDefault="00AD5184" w:rsidP="005D2321">
            <w:pPr>
              <w:pStyle w:val="ac"/>
              <w:rPr>
                <w:rFonts w:ascii="Times New Roman" w:hAnsi="Times New Roman" w:cs="Times New Roman"/>
                <w:sz w:val="24"/>
              </w:rPr>
            </w:pP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Күнде</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оқушылары</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Әлеуметтік педагог, сынып жетекшілер, мектеп әкімшілігі</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AD5184" w:rsidRPr="0051687C" w:rsidTr="005D2321">
        <w:tc>
          <w:tcPr>
            <w:tcW w:w="14764" w:type="dxa"/>
            <w:gridSpan w:val="13"/>
          </w:tcPr>
          <w:p w:rsidR="00AD5184" w:rsidRPr="0051687C" w:rsidRDefault="00AD5184" w:rsidP="005D2321">
            <w:pPr>
              <w:pStyle w:val="ac"/>
              <w:rPr>
                <w:rFonts w:ascii="Times New Roman" w:hAnsi="Times New Roman" w:cs="Times New Roman"/>
                <w:b/>
                <w:sz w:val="24"/>
                <w:szCs w:val="24"/>
              </w:rPr>
            </w:pPr>
            <w:r w:rsidRPr="0051687C">
              <w:rPr>
                <w:rFonts w:ascii="Times New Roman" w:hAnsi="Times New Roman" w:cs="Times New Roman"/>
                <w:b/>
                <w:sz w:val="24"/>
                <w:szCs w:val="24"/>
              </w:rPr>
              <w:t>6. Білім сапасын бағалау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3" w:type="dxa"/>
          </w:tcPr>
          <w:p w:rsidR="00AD5184" w:rsidRPr="001410CC" w:rsidRDefault="00AD5184" w:rsidP="005D2321">
            <w:pPr>
              <w:pStyle w:val="ac"/>
              <w:rPr>
                <w:rFonts w:ascii="Times New Roman" w:hAnsi="Times New Roman" w:cs="Times New Roman"/>
                <w:sz w:val="24"/>
              </w:rPr>
            </w:pPr>
            <w:r w:rsidRPr="00716739">
              <w:rPr>
                <w:rFonts w:ascii="Times New Roman" w:hAnsi="Times New Roman" w:cs="Times New Roman"/>
                <w:sz w:val="24"/>
                <w:lang w:val="kk-KZ"/>
              </w:rPr>
              <w:t xml:space="preserve">Тоқсандық және оқу жылының нәтижелері бойынша оқу үлгерімі мен білім сапасын талдау. </w:t>
            </w:r>
            <w:r w:rsidRPr="001410CC">
              <w:rPr>
                <w:rFonts w:ascii="Times New Roman" w:hAnsi="Times New Roman" w:cs="Times New Roman"/>
                <w:sz w:val="24"/>
              </w:rPr>
              <w:t>Басқарушылық шешімдерді әзірлеу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 біліміндегі олқылықтарды анықтау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 жылының және тоқсан қорытындысы</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Директордың оқу орынбасары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Аналитикалық ақпарат</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3" w:type="dxa"/>
          </w:tcPr>
          <w:p w:rsidR="00AD5184" w:rsidRPr="001410CC" w:rsidRDefault="00AD5184" w:rsidP="005D2321">
            <w:pPr>
              <w:pStyle w:val="ac"/>
              <w:rPr>
                <w:rFonts w:ascii="Times New Roman" w:hAnsi="Times New Roman" w:cs="Times New Roman"/>
              </w:rPr>
            </w:pPr>
            <w:r w:rsidRPr="00716739">
              <w:rPr>
                <w:rFonts w:ascii="Times New Roman" w:hAnsi="Times New Roman" w:cs="Times New Roman"/>
                <w:lang w:val="kk-KZ"/>
              </w:rPr>
              <w:t xml:space="preserve">2023 жылы білім алушылардың білім жетістіктеріне мониторинг (бұдан әрі – ББЖМ) зерттеуіне қатысу нәтижелері бойынша деректерді талдау. </w:t>
            </w:r>
            <w:r w:rsidRPr="001410CC">
              <w:rPr>
                <w:rFonts w:ascii="Times New Roman" w:hAnsi="Times New Roman" w:cs="Times New Roman"/>
              </w:rPr>
              <w:t xml:space="preserve">Іс-шаралар жоспарын әзірлеу. </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Оқушылар біліміндегі анықталған олқылықтарды жою </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Тоқсан сайын</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Директордың оқу орынбасары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Аналитикалық ақпарат</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22</w:t>
            </w:r>
          </w:p>
        </w:tc>
        <w:tc>
          <w:tcPr>
            <w:tcW w:w="3113" w:type="dxa"/>
          </w:tcPr>
          <w:p w:rsidR="00AD5184" w:rsidRPr="001410CC" w:rsidRDefault="00AD5184" w:rsidP="005D2321">
            <w:pPr>
              <w:pStyle w:val="ac"/>
              <w:rPr>
                <w:rFonts w:ascii="Times New Roman" w:hAnsi="Times New Roman" w:cs="Times New Roman"/>
                <w:sz w:val="24"/>
              </w:rPr>
            </w:pPr>
            <w:r w:rsidRPr="00716739">
              <w:rPr>
                <w:rFonts w:ascii="Times New Roman" w:hAnsi="Times New Roman" w:cs="Times New Roman"/>
                <w:sz w:val="24"/>
                <w:lang w:val="kk-KZ"/>
              </w:rPr>
              <w:t xml:space="preserve">PISA 2025 халықаралық  зерттеуіне қатысу нәтижелері бойынша деректерді талдау. </w:t>
            </w:r>
            <w:r w:rsidRPr="001410CC">
              <w:rPr>
                <w:rFonts w:ascii="Times New Roman" w:hAnsi="Times New Roman" w:cs="Times New Roman"/>
                <w:sz w:val="24"/>
              </w:rPr>
              <w:t>Іс- шаралар жоспарын әзірлеу.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Оқушылардың функционалдық сауаттылығын дамыту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Тоқсан сайын</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Директордың оқу орынбасары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Аналитикалық ақпарат</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113" w:type="dxa"/>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Мектепішілік пәндік олимпиадалар мен ғылыми жобалар конкурстарының  қатысу және ұйымдастыру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Оқушыларды зияткерлікке, шығармашылыққа дағдыландыру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Жоспар негізінде</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Директордың оқу орынбасары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Аналитикалық ақпарат</w:t>
            </w:r>
          </w:p>
        </w:tc>
      </w:tr>
      <w:tr w:rsidR="00AD5184" w:rsidRPr="00AE29AD" w:rsidTr="005D2321">
        <w:tc>
          <w:tcPr>
            <w:tcW w:w="14764" w:type="dxa"/>
            <w:gridSpan w:val="13"/>
          </w:tcPr>
          <w:p w:rsidR="00AD5184" w:rsidRPr="003427BA" w:rsidRDefault="00AD5184" w:rsidP="005D2321">
            <w:pPr>
              <w:pStyle w:val="ac"/>
              <w:rPr>
                <w:rFonts w:ascii="Times New Roman" w:hAnsi="Times New Roman" w:cs="Times New Roman"/>
                <w:b/>
                <w:sz w:val="24"/>
                <w:szCs w:val="24"/>
              </w:rPr>
            </w:pPr>
            <w:r w:rsidRPr="003427BA">
              <w:rPr>
                <w:rFonts w:ascii="Times New Roman" w:hAnsi="Times New Roman" w:cs="Times New Roman"/>
                <w:b/>
                <w:sz w:val="24"/>
                <w:szCs w:val="24"/>
              </w:rPr>
              <w:t>7. Педагогтерді әдістемелік сүйемелдеу</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113" w:type="dxa"/>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Педагогтердің кәсіби дамуына қолдау көрсету бойынша іс- шаралар кешенін жүзеге асыру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Тәжірибе алмасу, біліктіліктерін арттыру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Жыл бойы</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Директор,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басшы орынбасарлары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3" w:type="dxa"/>
          </w:tcPr>
          <w:p w:rsidR="00AD5184" w:rsidRPr="00716739" w:rsidRDefault="00AD5184" w:rsidP="005D2321">
            <w:pPr>
              <w:pStyle w:val="ac"/>
              <w:rPr>
                <w:rFonts w:ascii="Times New Roman" w:hAnsi="Times New Roman" w:cs="Times New Roman"/>
                <w:sz w:val="24"/>
                <w:lang w:val="kk-KZ"/>
              </w:rPr>
            </w:pPr>
            <w:r w:rsidRPr="00716739">
              <w:rPr>
                <w:rFonts w:ascii="Times New Roman" w:hAnsi="Times New Roman" w:cs="Times New Roman"/>
                <w:sz w:val="24"/>
                <w:lang w:val="kk-KZ"/>
              </w:rPr>
              <w:t xml:space="preserve">Серіктестік байланыстарды құру және серіктес мектептермен өзара тиімді ынтымақтастықты арттыру жөніндегі іс- шаралар кешені </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Озық тәжірибелерді тарату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Жоспарда көрсетілген мерзімде</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Директор,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басшы орынбасарлары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3" w:type="dxa"/>
          </w:tcPr>
          <w:p w:rsidR="00AD5184" w:rsidRPr="001410CC" w:rsidRDefault="00AD5184" w:rsidP="005D2321">
            <w:pPr>
              <w:pStyle w:val="ac"/>
              <w:rPr>
                <w:rFonts w:ascii="Times New Roman" w:hAnsi="Times New Roman" w:cs="Times New Roman"/>
                <w:sz w:val="24"/>
                <w:highlight w:val="yellow"/>
              </w:rPr>
            </w:pPr>
            <w:r w:rsidRPr="001410CC">
              <w:rPr>
                <w:rFonts w:ascii="Times New Roman" w:hAnsi="Times New Roman" w:cs="Times New Roman"/>
                <w:sz w:val="24"/>
              </w:rPr>
              <w:t>Инновациялық тәжірибелер мен жобалар бойынша конференциялар мен семинарлар ұйымдастыру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Озық тәжірибелерді тарату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Жоспарда көрсетілген мерзімде</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Директор,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басшы орынбасарлары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r w:rsidR="00AD5184" w:rsidRPr="00AE29AD" w:rsidTr="005D2321">
        <w:tc>
          <w:tcPr>
            <w:tcW w:w="556" w:type="dxa"/>
          </w:tcPr>
          <w:p w:rsidR="00AD5184" w:rsidRPr="001410CC" w:rsidRDefault="00AD5184" w:rsidP="005D2321">
            <w:pPr>
              <w:pStyle w:val="ac"/>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3" w:type="dxa"/>
          </w:tcPr>
          <w:p w:rsidR="00AD5184" w:rsidRPr="00716739" w:rsidRDefault="00AD5184" w:rsidP="005D2321">
            <w:pPr>
              <w:pStyle w:val="ac"/>
              <w:rPr>
                <w:rFonts w:ascii="Times New Roman" w:hAnsi="Times New Roman" w:cs="Times New Roman"/>
                <w:sz w:val="24"/>
                <w:highlight w:val="yellow"/>
                <w:lang w:val="kk-KZ"/>
              </w:rPr>
            </w:pPr>
            <w:r w:rsidRPr="00716739">
              <w:rPr>
                <w:rFonts w:ascii="Times New Roman" w:hAnsi="Times New Roman" w:cs="Times New Roman"/>
                <w:sz w:val="24"/>
                <w:lang w:val="kk-KZ"/>
              </w:rPr>
              <w:t>Оқу бағдарламалары мен жоспарларын,  әдістемелік құралдарды, бағалау құралдарын әзірлеуге қатысу;</w:t>
            </w:r>
          </w:p>
        </w:tc>
        <w:tc>
          <w:tcPr>
            <w:tcW w:w="2743"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Озық тәжірибелерді тарату</w:t>
            </w:r>
          </w:p>
        </w:tc>
        <w:tc>
          <w:tcPr>
            <w:tcW w:w="1970" w:type="dxa"/>
            <w:gridSpan w:val="3"/>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Жыл бойы</w:t>
            </w:r>
          </w:p>
        </w:tc>
        <w:tc>
          <w:tcPr>
            <w:tcW w:w="2042"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Пән мұғалімдері және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мектеп әкімшілігі</w:t>
            </w:r>
          </w:p>
        </w:tc>
        <w:tc>
          <w:tcPr>
            <w:tcW w:w="2047" w:type="dxa"/>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 xml:space="preserve">Директор, </w:t>
            </w:r>
          </w:p>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басшы орынбасарлары</w:t>
            </w:r>
          </w:p>
        </w:tc>
        <w:tc>
          <w:tcPr>
            <w:tcW w:w="2293" w:type="dxa"/>
            <w:gridSpan w:val="2"/>
          </w:tcPr>
          <w:p w:rsidR="00AD5184" w:rsidRPr="001410CC" w:rsidRDefault="00AD5184" w:rsidP="005D2321">
            <w:pPr>
              <w:pStyle w:val="ac"/>
              <w:rPr>
                <w:rFonts w:ascii="Times New Roman" w:hAnsi="Times New Roman" w:cs="Times New Roman"/>
                <w:sz w:val="24"/>
              </w:rPr>
            </w:pPr>
            <w:r w:rsidRPr="001410CC">
              <w:rPr>
                <w:rFonts w:ascii="Times New Roman" w:hAnsi="Times New Roman" w:cs="Times New Roman"/>
                <w:sz w:val="24"/>
              </w:rPr>
              <w:t>Атқарылған жұмыс туралы есеп</w:t>
            </w:r>
          </w:p>
        </w:tc>
      </w:tr>
    </w:tbl>
    <w:p w:rsidR="0014045D" w:rsidRDefault="0014045D" w:rsidP="00885DF7">
      <w:pPr>
        <w:spacing w:after="0"/>
        <w:jc w:val="center"/>
        <w:rPr>
          <w:rFonts w:ascii="Times New Roman" w:hAnsi="Times New Roman" w:cs="Times New Roman"/>
          <w:b/>
          <w:color w:val="000000"/>
          <w:sz w:val="24"/>
          <w:szCs w:val="24"/>
          <w:lang w:val="kk-KZ"/>
        </w:rPr>
      </w:pPr>
    </w:p>
    <w:p w:rsidR="002C4212" w:rsidRDefault="005D2321" w:rsidP="002E693F">
      <w:pPr>
        <w:tabs>
          <w:tab w:val="left" w:pos="0"/>
        </w:tabs>
        <w:autoSpaceDE w:val="0"/>
        <w:autoSpaceDN w:val="0"/>
        <w:adjustRightInd w:val="0"/>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p>
    <w:p w:rsidR="00110ED8" w:rsidRPr="005D2321" w:rsidRDefault="005D2321">
      <w:pPr>
        <w:rPr>
          <w:lang w:val="kk-KZ"/>
        </w:rPr>
      </w:pPr>
      <w:r>
        <w:rPr>
          <w:rFonts w:ascii="Times New Roman" w:hAnsi="Times New Roman" w:cs="Times New Roman"/>
          <w:b/>
          <w:bCs/>
          <w:color w:val="0077C0"/>
          <w:sz w:val="32"/>
          <w:szCs w:val="32"/>
          <w:lang w:val="kk-KZ"/>
        </w:rPr>
        <w:t xml:space="preserve"> </w:t>
      </w:r>
    </w:p>
    <w:p w:rsidR="00110ED8" w:rsidRDefault="00110ED8">
      <w:pPr>
        <w:rPr>
          <w:lang w:val="kk-KZ"/>
        </w:rPr>
      </w:pPr>
    </w:p>
    <w:p w:rsidR="00110ED8" w:rsidRDefault="00110ED8">
      <w:pPr>
        <w:rPr>
          <w:lang w:val="kk-KZ"/>
        </w:rPr>
      </w:pPr>
    </w:p>
    <w:p w:rsidR="005902FA" w:rsidRDefault="005902FA">
      <w:pPr>
        <w:rPr>
          <w:lang w:val="kk-KZ"/>
        </w:rPr>
      </w:pPr>
    </w:p>
    <w:p w:rsidR="005902FA" w:rsidRDefault="005902FA">
      <w:pPr>
        <w:rPr>
          <w:lang w:val="kk-KZ"/>
        </w:rPr>
      </w:pPr>
    </w:p>
    <w:p w:rsidR="00110ED8" w:rsidRDefault="005D2321">
      <w:pPr>
        <w:rPr>
          <w:lang w:val="kk-KZ"/>
        </w:rPr>
      </w:pPr>
      <w:r>
        <w:rPr>
          <w:lang w:val="kk-KZ"/>
        </w:rPr>
        <w:t xml:space="preserve"> </w:t>
      </w:r>
    </w:p>
    <w:p w:rsidR="00110ED8" w:rsidRPr="006579B6" w:rsidRDefault="00110ED8">
      <w:pPr>
        <w:rPr>
          <w:lang w:val="kk-KZ"/>
        </w:rPr>
      </w:pPr>
    </w:p>
    <w:sectPr w:rsidR="00110ED8" w:rsidRPr="006579B6" w:rsidSect="005902FA">
      <w:pgSz w:w="16838" w:h="11906" w:orient="landscape"/>
      <w:pgMar w:top="850"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9">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006"/>
    <w:multiLevelType w:val="hybridMultilevel"/>
    <w:tmpl w:val="DC4A8754"/>
    <w:lvl w:ilvl="0" w:tplc="D65884B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113804"/>
    <w:multiLevelType w:val="multilevel"/>
    <w:tmpl w:val="6CCC4A3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DF153B"/>
    <w:multiLevelType w:val="multilevel"/>
    <w:tmpl w:val="51963C0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53939"/>
    <w:multiLevelType w:val="multilevel"/>
    <w:tmpl w:val="E3FE34A4"/>
    <w:styleLink w:val="WW8Num15"/>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nsid w:val="27146C33"/>
    <w:multiLevelType w:val="multilevel"/>
    <w:tmpl w:val="3F5E6D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502421"/>
    <w:multiLevelType w:val="hybridMultilevel"/>
    <w:tmpl w:val="E60AAF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E175F7"/>
    <w:multiLevelType w:val="multilevel"/>
    <w:tmpl w:val="8B84A7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9F1752"/>
    <w:multiLevelType w:val="multilevel"/>
    <w:tmpl w:val="73A638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D76C43"/>
    <w:multiLevelType w:val="hybridMultilevel"/>
    <w:tmpl w:val="45508C84"/>
    <w:lvl w:ilvl="0" w:tplc="ABEE39D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952793"/>
    <w:multiLevelType w:val="multilevel"/>
    <w:tmpl w:val="D5247C20"/>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53D149A2"/>
    <w:multiLevelType w:val="hybridMultilevel"/>
    <w:tmpl w:val="10E22DA2"/>
    <w:lvl w:ilvl="0" w:tplc="5FC228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5F6FF2"/>
    <w:multiLevelType w:val="hybridMultilevel"/>
    <w:tmpl w:val="D4265EDA"/>
    <w:lvl w:ilvl="0" w:tplc="48E26DE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3F3CF3"/>
    <w:multiLevelType w:val="hybridMultilevel"/>
    <w:tmpl w:val="DFB23BF4"/>
    <w:lvl w:ilvl="0" w:tplc="ABEE39D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BE2B89"/>
    <w:multiLevelType w:val="hybridMultilevel"/>
    <w:tmpl w:val="2A14A68E"/>
    <w:lvl w:ilvl="0" w:tplc="ACDAD2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63CF1"/>
    <w:multiLevelType w:val="hybridMultilevel"/>
    <w:tmpl w:val="0C381A3A"/>
    <w:lvl w:ilvl="0" w:tplc="5FC47F60">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454ECE"/>
    <w:multiLevelType w:val="hybridMultilevel"/>
    <w:tmpl w:val="EDBE38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4D2423"/>
    <w:multiLevelType w:val="multilevel"/>
    <w:tmpl w:val="1946D5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92417C"/>
    <w:multiLevelType w:val="multilevel"/>
    <w:tmpl w:val="51DCF22C"/>
    <w:styleLink w:val="WW8Num1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7"/>
  </w:num>
  <w:num w:numId="2">
    <w:abstractNumId w:val="16"/>
  </w:num>
  <w:num w:numId="3">
    <w:abstractNumId w:val="2"/>
  </w:num>
  <w:num w:numId="4">
    <w:abstractNumId w:val="1"/>
  </w:num>
  <w:num w:numId="5">
    <w:abstractNumId w:val="4"/>
  </w:num>
  <w:num w:numId="6">
    <w:abstractNumId w:val="6"/>
  </w:num>
  <w:num w:numId="7">
    <w:abstractNumId w:val="17"/>
    <w:lvlOverride w:ilvl="0">
      <w:lvl w:ilvl="0">
        <w:start w:val="1"/>
        <w:numFmt w:val="bullet"/>
        <w:lvlText w:val=""/>
        <w:lvlJc w:val="left"/>
        <w:pPr>
          <w:ind w:left="720" w:hanging="360"/>
        </w:pPr>
        <w:rPr>
          <w:rFonts w:ascii="Wingdings" w:hAnsi="Wingdings" w:hint="default"/>
          <w:sz w:val="24"/>
          <w:szCs w:val="24"/>
        </w:rPr>
      </w:lvl>
    </w:lvlOverride>
  </w:num>
  <w:num w:numId="8">
    <w:abstractNumId w:val="17"/>
  </w:num>
  <w:num w:numId="9">
    <w:abstractNumId w:val="5"/>
  </w:num>
  <w:num w:numId="10">
    <w:abstractNumId w:val="15"/>
  </w:num>
  <w:num w:numId="11">
    <w:abstractNumId w:val="14"/>
  </w:num>
  <w:num w:numId="12">
    <w:abstractNumId w:val="11"/>
  </w:num>
  <w:num w:numId="13">
    <w:abstractNumId w:val="10"/>
  </w:num>
  <w:num w:numId="14">
    <w:abstractNumId w:val="13"/>
  </w:num>
  <w:num w:numId="15">
    <w:abstractNumId w:val="3"/>
  </w:num>
  <w:num w:numId="16">
    <w:abstractNumId w:val="0"/>
  </w:num>
  <w:num w:numId="17">
    <w:abstractNumId w:val="12"/>
  </w:num>
  <w:num w:numId="18">
    <w:abstractNumId w:val="8"/>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6579B6"/>
    <w:rsid w:val="000047A1"/>
    <w:rsid w:val="00007ECE"/>
    <w:rsid w:val="00045914"/>
    <w:rsid w:val="0005643E"/>
    <w:rsid w:val="00082374"/>
    <w:rsid w:val="000B201E"/>
    <w:rsid w:val="000E04FF"/>
    <w:rsid w:val="000F7E23"/>
    <w:rsid w:val="00102E5E"/>
    <w:rsid w:val="00104B55"/>
    <w:rsid w:val="00106E54"/>
    <w:rsid w:val="00110ED8"/>
    <w:rsid w:val="00115DE7"/>
    <w:rsid w:val="0014045D"/>
    <w:rsid w:val="0014449E"/>
    <w:rsid w:val="0015764F"/>
    <w:rsid w:val="001823E5"/>
    <w:rsid w:val="001826B3"/>
    <w:rsid w:val="00182956"/>
    <w:rsid w:val="00196B17"/>
    <w:rsid w:val="001A272F"/>
    <w:rsid w:val="001C0972"/>
    <w:rsid w:val="001E40F0"/>
    <w:rsid w:val="001F3DEF"/>
    <w:rsid w:val="002070AB"/>
    <w:rsid w:val="002122EF"/>
    <w:rsid w:val="002165A5"/>
    <w:rsid w:val="00217610"/>
    <w:rsid w:val="00220E3B"/>
    <w:rsid w:val="00235981"/>
    <w:rsid w:val="00236ADF"/>
    <w:rsid w:val="00245C15"/>
    <w:rsid w:val="002627B8"/>
    <w:rsid w:val="00264E50"/>
    <w:rsid w:val="0027595F"/>
    <w:rsid w:val="002A4FF7"/>
    <w:rsid w:val="002A57E8"/>
    <w:rsid w:val="002B4B76"/>
    <w:rsid w:val="002B6F0D"/>
    <w:rsid w:val="002C4212"/>
    <w:rsid w:val="002C6E4F"/>
    <w:rsid w:val="002E313C"/>
    <w:rsid w:val="002E693F"/>
    <w:rsid w:val="0031489B"/>
    <w:rsid w:val="00315A42"/>
    <w:rsid w:val="00332E91"/>
    <w:rsid w:val="003420B6"/>
    <w:rsid w:val="00352981"/>
    <w:rsid w:val="00355FE7"/>
    <w:rsid w:val="00364200"/>
    <w:rsid w:val="00372E16"/>
    <w:rsid w:val="003A7D08"/>
    <w:rsid w:val="003B04D1"/>
    <w:rsid w:val="003B279D"/>
    <w:rsid w:val="003C5EF1"/>
    <w:rsid w:val="003E0608"/>
    <w:rsid w:val="003E7278"/>
    <w:rsid w:val="00404406"/>
    <w:rsid w:val="004123E5"/>
    <w:rsid w:val="00455518"/>
    <w:rsid w:val="004650D1"/>
    <w:rsid w:val="00483A71"/>
    <w:rsid w:val="00485DA1"/>
    <w:rsid w:val="004912A0"/>
    <w:rsid w:val="004952EA"/>
    <w:rsid w:val="004955A9"/>
    <w:rsid w:val="0049766A"/>
    <w:rsid w:val="004C1E4E"/>
    <w:rsid w:val="004E4389"/>
    <w:rsid w:val="004E6E0E"/>
    <w:rsid w:val="004F0B90"/>
    <w:rsid w:val="004F2A9D"/>
    <w:rsid w:val="00501DF9"/>
    <w:rsid w:val="0050490F"/>
    <w:rsid w:val="00510211"/>
    <w:rsid w:val="005308CC"/>
    <w:rsid w:val="00543781"/>
    <w:rsid w:val="005602E2"/>
    <w:rsid w:val="0057087D"/>
    <w:rsid w:val="0057280D"/>
    <w:rsid w:val="0057535A"/>
    <w:rsid w:val="005771AA"/>
    <w:rsid w:val="005902FA"/>
    <w:rsid w:val="005C24A5"/>
    <w:rsid w:val="005C768A"/>
    <w:rsid w:val="005D2321"/>
    <w:rsid w:val="005F5A50"/>
    <w:rsid w:val="006011BC"/>
    <w:rsid w:val="006217CA"/>
    <w:rsid w:val="006446A4"/>
    <w:rsid w:val="006579B6"/>
    <w:rsid w:val="006757EE"/>
    <w:rsid w:val="0067730E"/>
    <w:rsid w:val="006B047B"/>
    <w:rsid w:val="006B4A09"/>
    <w:rsid w:val="006D2087"/>
    <w:rsid w:val="006F4C26"/>
    <w:rsid w:val="007049D9"/>
    <w:rsid w:val="0072079D"/>
    <w:rsid w:val="0076570C"/>
    <w:rsid w:val="0078333C"/>
    <w:rsid w:val="007A31AA"/>
    <w:rsid w:val="007B3F8A"/>
    <w:rsid w:val="007C6691"/>
    <w:rsid w:val="008114A3"/>
    <w:rsid w:val="00885DF7"/>
    <w:rsid w:val="008D23DB"/>
    <w:rsid w:val="009004D9"/>
    <w:rsid w:val="0090194F"/>
    <w:rsid w:val="0090484E"/>
    <w:rsid w:val="00905B6E"/>
    <w:rsid w:val="009305F6"/>
    <w:rsid w:val="00947D0D"/>
    <w:rsid w:val="0096596F"/>
    <w:rsid w:val="009747A9"/>
    <w:rsid w:val="00982E3B"/>
    <w:rsid w:val="009D4923"/>
    <w:rsid w:val="009E1A61"/>
    <w:rsid w:val="009E40B6"/>
    <w:rsid w:val="009E76CE"/>
    <w:rsid w:val="009F7FA5"/>
    <w:rsid w:val="00A05ADB"/>
    <w:rsid w:val="00A13B09"/>
    <w:rsid w:val="00A34564"/>
    <w:rsid w:val="00A36F1F"/>
    <w:rsid w:val="00A47038"/>
    <w:rsid w:val="00A54952"/>
    <w:rsid w:val="00A61A65"/>
    <w:rsid w:val="00A762B5"/>
    <w:rsid w:val="00A7726F"/>
    <w:rsid w:val="00A823B5"/>
    <w:rsid w:val="00A82829"/>
    <w:rsid w:val="00A8343E"/>
    <w:rsid w:val="00AA2808"/>
    <w:rsid w:val="00AB3BA3"/>
    <w:rsid w:val="00AB67F5"/>
    <w:rsid w:val="00AB73E0"/>
    <w:rsid w:val="00AB785C"/>
    <w:rsid w:val="00AD5184"/>
    <w:rsid w:val="00AE1AFC"/>
    <w:rsid w:val="00B203E9"/>
    <w:rsid w:val="00B4323E"/>
    <w:rsid w:val="00B84310"/>
    <w:rsid w:val="00BA4147"/>
    <w:rsid w:val="00BA7BC2"/>
    <w:rsid w:val="00BE0D79"/>
    <w:rsid w:val="00C00A7A"/>
    <w:rsid w:val="00C03A5D"/>
    <w:rsid w:val="00C2425A"/>
    <w:rsid w:val="00C273C4"/>
    <w:rsid w:val="00C3002B"/>
    <w:rsid w:val="00C31470"/>
    <w:rsid w:val="00C32E55"/>
    <w:rsid w:val="00C32ECB"/>
    <w:rsid w:val="00C354BA"/>
    <w:rsid w:val="00C358BD"/>
    <w:rsid w:val="00C451DA"/>
    <w:rsid w:val="00C453B2"/>
    <w:rsid w:val="00C45EF4"/>
    <w:rsid w:val="00C55B6A"/>
    <w:rsid w:val="00C74283"/>
    <w:rsid w:val="00C94300"/>
    <w:rsid w:val="00C97DCB"/>
    <w:rsid w:val="00CA1253"/>
    <w:rsid w:val="00CA4F89"/>
    <w:rsid w:val="00CC4D9A"/>
    <w:rsid w:val="00CE5ADF"/>
    <w:rsid w:val="00D05B1F"/>
    <w:rsid w:val="00D13534"/>
    <w:rsid w:val="00D17AF9"/>
    <w:rsid w:val="00D575CD"/>
    <w:rsid w:val="00D701B5"/>
    <w:rsid w:val="00D7065F"/>
    <w:rsid w:val="00D7351E"/>
    <w:rsid w:val="00D80E91"/>
    <w:rsid w:val="00D8337D"/>
    <w:rsid w:val="00D835EB"/>
    <w:rsid w:val="00D857BC"/>
    <w:rsid w:val="00D86C1A"/>
    <w:rsid w:val="00D96AB1"/>
    <w:rsid w:val="00DA4538"/>
    <w:rsid w:val="00DC4717"/>
    <w:rsid w:val="00DE7387"/>
    <w:rsid w:val="00DF6552"/>
    <w:rsid w:val="00DF756D"/>
    <w:rsid w:val="00E00D01"/>
    <w:rsid w:val="00E02ADB"/>
    <w:rsid w:val="00E21FE1"/>
    <w:rsid w:val="00E33675"/>
    <w:rsid w:val="00E41C8D"/>
    <w:rsid w:val="00E5687F"/>
    <w:rsid w:val="00E56D95"/>
    <w:rsid w:val="00E7709A"/>
    <w:rsid w:val="00E80D85"/>
    <w:rsid w:val="00E919CA"/>
    <w:rsid w:val="00E94554"/>
    <w:rsid w:val="00EA72FC"/>
    <w:rsid w:val="00EB56BF"/>
    <w:rsid w:val="00EC2B42"/>
    <w:rsid w:val="00EE23C0"/>
    <w:rsid w:val="00EF1E1F"/>
    <w:rsid w:val="00EF5A7E"/>
    <w:rsid w:val="00EF68EC"/>
    <w:rsid w:val="00F162AF"/>
    <w:rsid w:val="00F20D1A"/>
    <w:rsid w:val="00F21148"/>
    <w:rsid w:val="00F333E1"/>
    <w:rsid w:val="00F44D44"/>
    <w:rsid w:val="00F51E2C"/>
    <w:rsid w:val="00F57ABA"/>
    <w:rsid w:val="00F60BB6"/>
    <w:rsid w:val="00F82466"/>
    <w:rsid w:val="00F8643F"/>
    <w:rsid w:val="00FB301B"/>
    <w:rsid w:val="00FB3B40"/>
    <w:rsid w:val="00FE6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554"/>
  </w:style>
  <w:style w:type="paragraph" w:styleId="1">
    <w:name w:val="heading 1"/>
    <w:basedOn w:val="a"/>
    <w:next w:val="a"/>
    <w:link w:val="10"/>
    <w:uiPriority w:val="9"/>
    <w:qFormat/>
    <w:rsid w:val="005D2321"/>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kk-KZ" w:eastAsia="kk-KZ"/>
    </w:rPr>
  </w:style>
  <w:style w:type="paragraph" w:styleId="3">
    <w:name w:val="heading 3"/>
    <w:basedOn w:val="a"/>
    <w:link w:val="30"/>
    <w:uiPriority w:val="9"/>
    <w:qFormat/>
    <w:rsid w:val="005D23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1"/>
    <w:rsid w:val="006579B6"/>
    <w:rPr>
      <w:rFonts w:ascii="Times New Roman" w:eastAsia="Times New Roman" w:hAnsi="Times New Roman" w:cs="Times New Roman"/>
      <w:b/>
      <w:bCs/>
    </w:rPr>
  </w:style>
  <w:style w:type="paragraph" w:customStyle="1" w:styleId="11">
    <w:name w:val="Основной текст1"/>
    <w:basedOn w:val="a"/>
    <w:link w:val="a4"/>
    <w:rsid w:val="006579B6"/>
    <w:pPr>
      <w:widowControl w:val="0"/>
      <w:spacing w:after="0" w:line="240" w:lineRule="auto"/>
    </w:pPr>
    <w:rPr>
      <w:rFonts w:ascii="Times New Roman" w:eastAsia="Times New Roman" w:hAnsi="Times New Roman" w:cs="Times New Roman"/>
      <w:b/>
      <w:bCs/>
    </w:rPr>
  </w:style>
  <w:style w:type="character" w:customStyle="1" w:styleId="a5">
    <w:name w:val="Другое_"/>
    <w:basedOn w:val="a0"/>
    <w:link w:val="a6"/>
    <w:rsid w:val="006579B6"/>
    <w:rPr>
      <w:rFonts w:ascii="Times New Roman" w:eastAsia="Times New Roman" w:hAnsi="Times New Roman" w:cs="Times New Roman"/>
    </w:rPr>
  </w:style>
  <w:style w:type="paragraph" w:customStyle="1" w:styleId="a6">
    <w:name w:val="Другое"/>
    <w:basedOn w:val="a"/>
    <w:link w:val="a5"/>
    <w:rsid w:val="006579B6"/>
    <w:pPr>
      <w:widowControl w:val="0"/>
      <w:spacing w:after="0" w:line="240" w:lineRule="auto"/>
    </w:pPr>
    <w:rPr>
      <w:rFonts w:ascii="Times New Roman" w:eastAsia="Times New Roman" w:hAnsi="Times New Roman" w:cs="Times New Roman"/>
    </w:rPr>
  </w:style>
  <w:style w:type="character" w:customStyle="1" w:styleId="a7">
    <w:name w:val="Подпись к таблице_"/>
    <w:basedOn w:val="a0"/>
    <w:link w:val="a8"/>
    <w:rsid w:val="00A82829"/>
    <w:rPr>
      <w:rFonts w:ascii="Times New Roman" w:eastAsia="Times New Roman" w:hAnsi="Times New Roman" w:cs="Times New Roman"/>
    </w:rPr>
  </w:style>
  <w:style w:type="paragraph" w:customStyle="1" w:styleId="a8">
    <w:name w:val="Подпись к таблице"/>
    <w:basedOn w:val="a"/>
    <w:link w:val="a7"/>
    <w:rsid w:val="00A82829"/>
    <w:pPr>
      <w:widowControl w:val="0"/>
      <w:spacing w:after="0" w:line="240" w:lineRule="auto"/>
      <w:ind w:firstLine="190"/>
    </w:pPr>
    <w:rPr>
      <w:rFonts w:ascii="Times New Roman" w:eastAsia="Times New Roman" w:hAnsi="Times New Roman" w:cs="Times New Roman"/>
    </w:rPr>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a"/>
    <w:qFormat/>
    <w:rsid w:val="004912A0"/>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264E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d"/>
    <w:uiPriority w:val="1"/>
    <w:qFormat/>
    <w:rsid w:val="002C6E4F"/>
    <w:pPr>
      <w:spacing w:after="0" w:line="240" w:lineRule="auto"/>
    </w:pPr>
  </w:style>
  <w:style w:type="character" w:customStyle="1" w:styleId="ad">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c"/>
    <w:uiPriority w:val="1"/>
    <w:rsid w:val="002C6E4F"/>
  </w:style>
  <w:style w:type="numbering" w:customStyle="1" w:styleId="WW8Num16">
    <w:name w:val="WW8Num16"/>
    <w:basedOn w:val="a2"/>
    <w:rsid w:val="00372E16"/>
    <w:pPr>
      <w:numPr>
        <w:numId w:val="8"/>
      </w:numPr>
    </w:pPr>
  </w:style>
  <w:style w:type="character" w:styleId="ae">
    <w:name w:val="Hyperlink"/>
    <w:basedOn w:val="a0"/>
    <w:uiPriority w:val="99"/>
    <w:unhideWhenUsed/>
    <w:rsid w:val="00372E16"/>
    <w:rPr>
      <w:color w:val="0000FF"/>
      <w:u w:val="single"/>
    </w:rPr>
  </w:style>
  <w:style w:type="paragraph" w:customStyle="1" w:styleId="Standard">
    <w:name w:val="Standard"/>
    <w:rsid w:val="000E04FF"/>
    <w:pPr>
      <w:suppressAutoHyphens/>
      <w:autoSpaceDN w:val="0"/>
      <w:textAlignment w:val="baseline"/>
    </w:pPr>
    <w:rPr>
      <w:rFonts w:ascii="Calibri" w:eastAsia="Times New Roman" w:hAnsi="Calibri" w:cs="Times New Roman"/>
      <w:kern w:val="3"/>
      <w:lang w:eastAsia="zh-CN"/>
    </w:rPr>
  </w:style>
  <w:style w:type="paragraph" w:customStyle="1" w:styleId="848">
    <w:name w:val="СРОУ_8.4_Таблица_текст (СРОУ_8_Таблица)"/>
    <w:basedOn w:val="a"/>
    <w:uiPriority w:val="7"/>
    <w:rsid w:val="00F333E1"/>
    <w:pPr>
      <w:autoSpaceDE w:val="0"/>
      <w:autoSpaceDN w:val="0"/>
      <w:adjustRightInd w:val="0"/>
      <w:spacing w:after="0" w:line="210" w:lineRule="atLeast"/>
      <w:textAlignment w:val="center"/>
    </w:pPr>
    <w:rPr>
      <w:rFonts w:ascii="Arial" w:hAnsi="Arial" w:cs="Arial"/>
      <w:color w:val="000000"/>
      <w:sz w:val="19"/>
      <w:szCs w:val="18"/>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qFormat/>
    <w:locked/>
    <w:rsid w:val="00F333E1"/>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b"/>
    <w:uiPriority w:val="99"/>
    <w:locked/>
    <w:rsid w:val="009D492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2321"/>
    <w:rPr>
      <w:rFonts w:asciiTheme="majorHAnsi" w:eastAsiaTheme="majorEastAsia" w:hAnsiTheme="majorHAnsi" w:cstheme="majorBidi"/>
      <w:color w:val="365F91" w:themeColor="accent1" w:themeShade="BF"/>
      <w:kern w:val="2"/>
      <w:sz w:val="32"/>
      <w:szCs w:val="32"/>
      <w:lang w:val="kk-KZ" w:eastAsia="kk-KZ"/>
    </w:rPr>
  </w:style>
  <w:style w:type="character" w:customStyle="1" w:styleId="30">
    <w:name w:val="Заголовок 3 Знак"/>
    <w:basedOn w:val="a0"/>
    <w:link w:val="3"/>
    <w:uiPriority w:val="9"/>
    <w:rsid w:val="005D2321"/>
    <w:rPr>
      <w:rFonts w:ascii="Times New Roman" w:eastAsia="Times New Roman" w:hAnsi="Times New Roman" w:cs="Times New Roman"/>
      <w:b/>
      <w:bCs/>
      <w:sz w:val="27"/>
      <w:szCs w:val="27"/>
      <w:lang w:eastAsia="ru-RU"/>
    </w:rPr>
  </w:style>
  <w:style w:type="character" w:styleId="af">
    <w:name w:val="Strong"/>
    <w:uiPriority w:val="22"/>
    <w:qFormat/>
    <w:rsid w:val="005D2321"/>
    <w:rPr>
      <w:b/>
      <w:bCs/>
    </w:rPr>
  </w:style>
  <w:style w:type="paragraph" w:styleId="31">
    <w:name w:val="Body Text 3"/>
    <w:basedOn w:val="a"/>
    <w:link w:val="32"/>
    <w:rsid w:val="005D2321"/>
    <w:pPr>
      <w:spacing w:after="120" w:line="240" w:lineRule="auto"/>
    </w:pPr>
    <w:rPr>
      <w:rFonts w:ascii="Times New Roman" w:eastAsia="Times New Roman" w:hAnsi="Times New Roman" w:cs="Times New Roman"/>
      <w:sz w:val="16"/>
      <w:szCs w:val="16"/>
      <w:lang/>
    </w:rPr>
  </w:style>
  <w:style w:type="character" w:customStyle="1" w:styleId="32">
    <w:name w:val="Основной текст 3 Знак"/>
    <w:basedOn w:val="a0"/>
    <w:link w:val="31"/>
    <w:rsid w:val="005D2321"/>
    <w:rPr>
      <w:rFonts w:ascii="Times New Roman" w:eastAsia="Times New Roman" w:hAnsi="Times New Roman" w:cs="Times New Roman"/>
      <w:sz w:val="16"/>
      <w:szCs w:val="16"/>
      <w:lang/>
    </w:rPr>
  </w:style>
  <w:style w:type="character" w:customStyle="1" w:styleId="StrongEmphasis">
    <w:name w:val="Strong Emphasis"/>
    <w:rsid w:val="005D2321"/>
    <w:rPr>
      <w:b/>
      <w:bCs/>
    </w:rPr>
  </w:style>
  <w:style w:type="numbering" w:customStyle="1" w:styleId="WW8Num15">
    <w:name w:val="WW8Num15"/>
    <w:basedOn w:val="a2"/>
    <w:rsid w:val="005D2321"/>
    <w:pPr>
      <w:numPr>
        <w:numId w:val="15"/>
      </w:numPr>
    </w:pPr>
  </w:style>
  <w:style w:type="table" w:customStyle="1" w:styleId="TableGrid">
    <w:name w:val="TableGrid"/>
    <w:rsid w:val="005D232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2">
    <w:name w:val="Без интервала1"/>
    <w:rsid w:val="005D2321"/>
    <w:pPr>
      <w:suppressAutoHyphens/>
      <w:spacing w:after="0" w:line="100" w:lineRule="atLeast"/>
    </w:pPr>
    <w:rPr>
      <w:rFonts w:ascii="Calibri" w:eastAsia="SimSun" w:hAnsi="Calibri" w:cs="font289"/>
      <w:kern w:val="1"/>
      <w:lang w:eastAsia="ar-SA"/>
    </w:rPr>
  </w:style>
  <w:style w:type="paragraph" w:styleId="HTML">
    <w:name w:val="HTML Preformatted"/>
    <w:basedOn w:val="a"/>
    <w:link w:val="HTML0"/>
    <w:uiPriority w:val="99"/>
    <w:semiHidden/>
    <w:unhideWhenUsed/>
    <w:rsid w:val="005D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D2321"/>
    <w:rPr>
      <w:rFonts w:ascii="Courier New" w:eastAsia="Times New Roman" w:hAnsi="Courier New" w:cs="Courier New"/>
      <w:sz w:val="20"/>
      <w:szCs w:val="20"/>
      <w:lang w:eastAsia="ru-RU"/>
    </w:rPr>
  </w:style>
  <w:style w:type="character" w:customStyle="1" w:styleId="y2iqfc">
    <w:name w:val="y2iqfc"/>
    <w:basedOn w:val="a0"/>
    <w:rsid w:val="005D2321"/>
  </w:style>
  <w:style w:type="paragraph" w:styleId="af0">
    <w:name w:val="Balloon Text"/>
    <w:basedOn w:val="a"/>
    <w:link w:val="af1"/>
    <w:uiPriority w:val="99"/>
    <w:semiHidden/>
    <w:unhideWhenUsed/>
    <w:rsid w:val="005D2321"/>
    <w:pPr>
      <w:spacing w:after="0" w:line="240" w:lineRule="auto"/>
    </w:pPr>
    <w:rPr>
      <w:rFonts w:ascii="Tahoma" w:eastAsiaTheme="minorEastAsia" w:hAnsi="Tahoma" w:cs="Tahoma"/>
      <w:kern w:val="2"/>
      <w:sz w:val="16"/>
      <w:szCs w:val="16"/>
      <w:lang w:val="kk-KZ" w:eastAsia="kk-KZ"/>
    </w:rPr>
  </w:style>
  <w:style w:type="character" w:customStyle="1" w:styleId="af1">
    <w:name w:val="Текст выноски Знак"/>
    <w:basedOn w:val="a0"/>
    <w:link w:val="af0"/>
    <w:uiPriority w:val="99"/>
    <w:semiHidden/>
    <w:rsid w:val="005D2321"/>
    <w:rPr>
      <w:rFonts w:ascii="Tahoma" w:eastAsiaTheme="minorEastAsia" w:hAnsi="Tahoma" w:cs="Tahoma"/>
      <w:kern w:val="2"/>
      <w:sz w:val="16"/>
      <w:szCs w:val="16"/>
      <w:lang w:val="kk-KZ" w:eastAsia="kk-KZ"/>
    </w:rPr>
  </w:style>
</w:styles>
</file>

<file path=word/webSettings.xml><?xml version="1.0" encoding="utf-8"?>
<w:webSettings xmlns:r="http://schemas.openxmlformats.org/officeDocument/2006/relationships" xmlns:w="http://schemas.openxmlformats.org/wordprocessingml/2006/main">
  <w:divs>
    <w:div w:id="671185259">
      <w:bodyDiv w:val="1"/>
      <w:marLeft w:val="0"/>
      <w:marRight w:val="0"/>
      <w:marTop w:val="0"/>
      <w:marBottom w:val="0"/>
      <w:divBdr>
        <w:top w:val="none" w:sz="0" w:space="0" w:color="auto"/>
        <w:left w:val="none" w:sz="0" w:space="0" w:color="auto"/>
        <w:bottom w:val="none" w:sz="0" w:space="0" w:color="auto"/>
        <w:right w:val="none" w:sz="0" w:space="0" w:color="auto"/>
      </w:divBdr>
    </w:div>
    <w:div w:id="689181893">
      <w:bodyDiv w:val="1"/>
      <w:marLeft w:val="0"/>
      <w:marRight w:val="0"/>
      <w:marTop w:val="0"/>
      <w:marBottom w:val="0"/>
      <w:divBdr>
        <w:top w:val="none" w:sz="0" w:space="0" w:color="auto"/>
        <w:left w:val="none" w:sz="0" w:space="0" w:color="auto"/>
        <w:bottom w:val="none" w:sz="0" w:space="0" w:color="auto"/>
        <w:right w:val="none" w:sz="0" w:space="0" w:color="auto"/>
      </w:divBdr>
    </w:div>
    <w:div w:id="856309456">
      <w:bodyDiv w:val="1"/>
      <w:marLeft w:val="0"/>
      <w:marRight w:val="0"/>
      <w:marTop w:val="0"/>
      <w:marBottom w:val="0"/>
      <w:divBdr>
        <w:top w:val="none" w:sz="0" w:space="0" w:color="auto"/>
        <w:left w:val="none" w:sz="0" w:space="0" w:color="auto"/>
        <w:bottom w:val="none" w:sz="0" w:space="0" w:color="auto"/>
        <w:right w:val="none" w:sz="0" w:space="0" w:color="auto"/>
      </w:divBdr>
    </w:div>
    <w:div w:id="1144007140">
      <w:bodyDiv w:val="1"/>
      <w:marLeft w:val="0"/>
      <w:marRight w:val="0"/>
      <w:marTop w:val="0"/>
      <w:marBottom w:val="0"/>
      <w:divBdr>
        <w:top w:val="none" w:sz="0" w:space="0" w:color="auto"/>
        <w:left w:val="none" w:sz="0" w:space="0" w:color="auto"/>
        <w:bottom w:val="none" w:sz="0" w:space="0" w:color="auto"/>
        <w:right w:val="none" w:sz="0" w:space="0" w:color="auto"/>
      </w:divBdr>
    </w:div>
    <w:div w:id="1219517651">
      <w:bodyDiv w:val="1"/>
      <w:marLeft w:val="0"/>
      <w:marRight w:val="0"/>
      <w:marTop w:val="0"/>
      <w:marBottom w:val="0"/>
      <w:divBdr>
        <w:top w:val="none" w:sz="0" w:space="0" w:color="auto"/>
        <w:left w:val="none" w:sz="0" w:space="0" w:color="auto"/>
        <w:bottom w:val="none" w:sz="0" w:space="0" w:color="auto"/>
        <w:right w:val="none" w:sz="0" w:space="0" w:color="auto"/>
      </w:divBdr>
    </w:div>
    <w:div w:id="1759447889">
      <w:bodyDiv w:val="1"/>
      <w:marLeft w:val="0"/>
      <w:marRight w:val="0"/>
      <w:marTop w:val="0"/>
      <w:marBottom w:val="0"/>
      <w:divBdr>
        <w:top w:val="none" w:sz="0" w:space="0" w:color="auto"/>
        <w:left w:val="none" w:sz="0" w:space="0" w:color="auto"/>
        <w:bottom w:val="none" w:sz="0" w:space="0" w:color="auto"/>
        <w:right w:val="none" w:sz="0" w:space="0" w:color="auto"/>
      </w:divBdr>
    </w:div>
    <w:div w:id="1777603317">
      <w:bodyDiv w:val="1"/>
      <w:marLeft w:val="0"/>
      <w:marRight w:val="0"/>
      <w:marTop w:val="0"/>
      <w:marBottom w:val="0"/>
      <w:divBdr>
        <w:top w:val="none" w:sz="0" w:space="0" w:color="auto"/>
        <w:left w:val="none" w:sz="0" w:space="0" w:color="auto"/>
        <w:bottom w:val="none" w:sz="0" w:space="0" w:color="auto"/>
        <w:right w:val="none" w:sz="0" w:space="0" w:color="auto"/>
      </w:divBdr>
    </w:div>
    <w:div w:id="1804422522">
      <w:bodyDiv w:val="1"/>
      <w:marLeft w:val="0"/>
      <w:marRight w:val="0"/>
      <w:marTop w:val="0"/>
      <w:marBottom w:val="0"/>
      <w:divBdr>
        <w:top w:val="none" w:sz="0" w:space="0" w:color="auto"/>
        <w:left w:val="none" w:sz="0" w:space="0" w:color="auto"/>
        <w:bottom w:val="none" w:sz="0" w:space="0" w:color="auto"/>
        <w:right w:val="none" w:sz="0" w:space="0" w:color="auto"/>
      </w:divBdr>
    </w:div>
    <w:div w:id="2008940681">
      <w:bodyDiv w:val="1"/>
      <w:marLeft w:val="0"/>
      <w:marRight w:val="0"/>
      <w:marTop w:val="0"/>
      <w:marBottom w:val="0"/>
      <w:divBdr>
        <w:top w:val="none" w:sz="0" w:space="0" w:color="auto"/>
        <w:left w:val="none" w:sz="0" w:space="0" w:color="auto"/>
        <w:bottom w:val="none" w:sz="0" w:space="0" w:color="auto"/>
        <w:right w:val="none" w:sz="0" w:space="0" w:color="auto"/>
      </w:divBdr>
    </w:div>
    <w:div w:id="20273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22002022_2" TargetMode="External"/><Relationship Id="rId13" Type="http://schemas.openxmlformats.org/officeDocument/2006/relationships/hyperlink" Target="file:///C:\kaz\docs\V2200026513" TargetMode="External"/><Relationship Id="rId3" Type="http://schemas.openxmlformats.org/officeDocument/2006/relationships/styles" Target="styles.xml"/><Relationship Id="rId7" Type="http://schemas.openxmlformats.org/officeDocument/2006/relationships/hyperlink" Target="https://adilet.zan.kz/kaz/docs/K2100002021" TargetMode="External"/><Relationship Id="rId12" Type="http://schemas.openxmlformats.org/officeDocument/2006/relationships/hyperlink" Target="file:///C:\kaz\docs\V22000307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2000002020" TargetMode="External"/><Relationship Id="rId11" Type="http://schemas.openxmlformats.org/officeDocument/2006/relationships/hyperlink" Target="file:///C:\kaz\docs\V22000307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P1700000790" TargetMode="External"/><Relationship Id="rId4" Type="http://schemas.openxmlformats.org/officeDocument/2006/relationships/settings" Target="settings.xml"/><Relationship Id="rId9" Type="http://schemas.openxmlformats.org/officeDocument/2006/relationships/hyperlink" Target="https://adilet.zan.kz/kaz/docs/U18000006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D54D4-14A8-4399-9250-54626957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46</Pages>
  <Words>12207</Words>
  <Characters>69583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Zangar</cp:lastModifiedBy>
  <cp:revision>3</cp:revision>
  <cp:lastPrinted>2024-02-28T09:47:00Z</cp:lastPrinted>
  <dcterms:created xsi:type="dcterms:W3CDTF">2024-03-04T18:51:00Z</dcterms:created>
  <dcterms:modified xsi:type="dcterms:W3CDTF">2024-03-05T08:50:00Z</dcterms:modified>
</cp:coreProperties>
</file>